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Pr="001B0BE8" w:rsidRDefault="00B611E0" w:rsidP="001B0B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 w:rsidRPr="001B0BE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План самообразования на тему</w:t>
      </w:r>
      <w:r w:rsidR="001B0BE8" w:rsidRPr="001B0BE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:</w:t>
      </w:r>
    </w:p>
    <w:p w:rsidR="001B0BE8" w:rsidRPr="001B0BE8" w:rsidRDefault="001B0BE8" w:rsidP="001B0BE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 w:rsidRPr="001B0BE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«Игра как средство общения </w:t>
      </w:r>
      <w:r w:rsidR="00432BF0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детей младшего дошкольного возраста</w:t>
      </w:r>
      <w:r w:rsidRPr="001B0BE8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».</w:t>
      </w:r>
    </w:p>
    <w:p w:rsidR="00B611E0" w:rsidRPr="00B611E0" w:rsidRDefault="00B611E0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B0BE8" w:rsidRPr="001B0BE8" w:rsidRDefault="00432BF0" w:rsidP="001B0BE8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Прутяну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С.А. </w:t>
      </w:r>
    </w:p>
    <w:p w:rsidR="001B0BE8" w:rsidRDefault="00432BF0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25-26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1B0BE8" w:rsidRDefault="001B0BE8" w:rsidP="00B611E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611E0" w:rsidRPr="00B611E0" w:rsidRDefault="00B611E0" w:rsidP="00B611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11E0" w:rsidRPr="00B611E0" w:rsidRDefault="00B611E0" w:rsidP="00B611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</w:t>
      </w:r>
      <w:r w:rsidRPr="00B611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способствовать развитию игровой деятельности детей и общения в игре.</w:t>
      </w:r>
    </w:p>
    <w:p w:rsidR="00B611E0" w:rsidRPr="00B611E0" w:rsidRDefault="00B611E0" w:rsidP="00B611E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B611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изучить методическую литературу, интернет-ресурсы по данной теме;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составить картотеку игр, способствующих развитию общения между детьми;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игровую деятельность детей, способствовать общению детей в игре;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провести работу с родителями, направленную на понимание значения игры в жизни и общении ребёнка.</w:t>
      </w:r>
    </w:p>
    <w:p w:rsidR="00B611E0" w:rsidRPr="00B611E0" w:rsidRDefault="00B611E0" w:rsidP="00B611E0">
      <w:pPr>
        <w:pStyle w:val="a3"/>
        <w:shd w:val="clear" w:color="auto" w:fill="FFFFFF"/>
        <w:spacing w:before="225" w:beforeAutospacing="0" w:after="225" w:afterAutospacing="0"/>
        <w:rPr>
          <w:b/>
          <w:color w:val="000000" w:themeColor="text1"/>
          <w:sz w:val="28"/>
          <w:szCs w:val="28"/>
          <w:u w:val="single"/>
        </w:rPr>
      </w:pPr>
      <w:proofErr w:type="gramStart"/>
      <w:r w:rsidRPr="00B611E0">
        <w:rPr>
          <w:b/>
          <w:color w:val="000000" w:themeColor="text1"/>
          <w:sz w:val="28"/>
          <w:szCs w:val="28"/>
          <w:u w:val="single"/>
        </w:rPr>
        <w:t>Ожидаемые</w:t>
      </w:r>
      <w:proofErr w:type="gramEnd"/>
      <w:r w:rsidRPr="00B611E0">
        <w:rPr>
          <w:b/>
          <w:color w:val="000000" w:themeColor="text1"/>
          <w:sz w:val="28"/>
          <w:szCs w:val="28"/>
          <w:u w:val="single"/>
        </w:rPr>
        <w:t xml:space="preserve"> результат</w:t>
      </w:r>
    </w:p>
    <w:p w:rsidR="00B611E0" w:rsidRPr="00B611E0" w:rsidRDefault="00B611E0" w:rsidP="00B611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 темы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для ребёнка – это жизнь. Отсутствие активной игровой деятельности может привести к серьёзным нарушениям личностного развития ребёнка. Психологи определяют игру, как особый вид детской деятельности, в котором закладываются основы труда и обучения, приводящие к качественным изменениям психики.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Играя, ребёнок сталкивается с изменениями окружающего мира, как следствием своей игры. Это вызывает у него потребность оказывать активное воздействие на окружающие его предметы, развивает у него интеллектуальные, моральные, волевые качества. Игра помогает формированию личности в целом.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дошкольника бурно развито воображение, и игра ему необходима, чтобы придумывать, представлять. Так, любой реальный  предмет у ребёнка может превращаться в игровой, т.е. такой, который служит в игровых замыслах.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игр с предметами, большое значение для развития ребёнка имеют ролевые игры. Роль – это важнейший компонент игры, в игре она выполняется ребёнком очень чётко.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Начиная с самого малого возраста, ребёнок учится, играя. Большую роль выполняет игра в организации общения между детьми. Играя, ребёнок учится выстраивать отношения, договариваться, выражать свои эмоции словами, делиться своими мыслями, идеями.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помогает ребёнку набраться опыта, который пригодится ему в дальнейшей жизни.</w:t>
      </w:r>
    </w:p>
    <w:p w:rsidR="00B611E0" w:rsidRPr="00B611E0" w:rsidRDefault="00B611E0" w:rsidP="00B611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сожалению, в современном мире игры, общение нередко вытесняются (и часто виною тому взрослые!) просмотром телепередач, компьютерными играми. В детских играх стали просматриваться жестокость, агрессия, однообразные сюжеты. Задача педагогов – помочь детям играть, общаться в игре, строить доброжелательные отношения, а также донести до родителей, что игру ничем нельзя заменить. Поэтому считаю тему </w:t>
      </w:r>
      <w:r w:rsidRPr="00B611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самообразования «Игра как средство общения дошкольников» весьма актуальной в настоящее время.</w:t>
      </w:r>
    </w:p>
    <w:p w:rsidR="00B611E0" w:rsidRPr="00B611E0" w:rsidRDefault="00B611E0" w:rsidP="00B611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611E0" w:rsidRDefault="00B611E0" w:rsidP="00B6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611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 на год</w:t>
      </w:r>
    </w:p>
    <w:p w:rsidR="00BE5228" w:rsidRDefault="00BE5228" w:rsidP="00B6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4571"/>
        <w:gridCol w:w="3191"/>
      </w:tblGrid>
      <w:tr w:rsidR="00BE5228" w:rsidTr="006328D8">
        <w:tc>
          <w:tcPr>
            <w:tcW w:w="1809" w:type="dxa"/>
          </w:tcPr>
          <w:p w:rsidR="00BE5228" w:rsidRDefault="00BE5228" w:rsidP="00B611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Дата </w:t>
            </w:r>
          </w:p>
        </w:tc>
        <w:tc>
          <w:tcPr>
            <w:tcW w:w="4571" w:type="dxa"/>
          </w:tcPr>
          <w:p w:rsidR="00BE5228" w:rsidRDefault="00BE5228" w:rsidP="00B611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Содержание </w:t>
            </w:r>
          </w:p>
        </w:tc>
        <w:tc>
          <w:tcPr>
            <w:tcW w:w="3191" w:type="dxa"/>
          </w:tcPr>
          <w:p w:rsidR="00BE5228" w:rsidRDefault="00BE5228" w:rsidP="00B611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Практические выходы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71" w:type="dxa"/>
          </w:tcPr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Составление плана работы, подготовка списка литературы  по теме самообразования для изучения.</w:t>
            </w:r>
          </w:p>
        </w:tc>
        <w:tc>
          <w:tcPr>
            <w:tcW w:w="3191" w:type="dxa"/>
          </w:tcPr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План работы по самообразованию.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02.09.25г </w:t>
            </w: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15.09.25г </w:t>
            </w:r>
          </w:p>
        </w:tc>
        <w:tc>
          <w:tcPr>
            <w:tcW w:w="457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«Как игра способствует развитию общения?»</w:t>
            </w: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Выяснить, знают ли родители, какие игры предпочитают их дети, какое значение придают родители играм своего ребёнка</w:t>
            </w: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Анкета</w:t>
            </w:r>
            <w:proofErr w:type="gramStart"/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«Л</w:t>
            </w:r>
            <w:proofErr w:type="gramEnd"/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юбимые игры моего ребёнка».</w:t>
            </w:r>
          </w:p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10.10.25. </w:t>
            </w:r>
          </w:p>
        </w:tc>
        <w:tc>
          <w:tcPr>
            <w:tcW w:w="4571" w:type="dxa"/>
          </w:tcPr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«Игра ответственное дело».</w:t>
            </w:r>
          </w:p>
        </w:tc>
        <w:tc>
          <w:tcPr>
            <w:tcW w:w="3191" w:type="dxa"/>
          </w:tcPr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</w:t>
            </w:r>
          </w:p>
        </w:tc>
      </w:tr>
      <w:tr w:rsidR="00C54A65" w:rsidTr="00F17033">
        <w:trPr>
          <w:trHeight w:val="628"/>
        </w:trPr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20.11.25</w:t>
            </w: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7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«Почему ребенок играет</w:t>
            </w:r>
            <w:r w:rsidR="00F170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»?</w:t>
            </w:r>
          </w:p>
        </w:tc>
        <w:tc>
          <w:tcPr>
            <w:tcW w:w="3191" w:type="dxa"/>
          </w:tcPr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</w:t>
            </w:r>
          </w:p>
        </w:tc>
      </w:tr>
      <w:tr w:rsidR="00C33F12" w:rsidTr="006328D8">
        <w:tc>
          <w:tcPr>
            <w:tcW w:w="1809" w:type="dxa"/>
          </w:tcPr>
          <w:p w:rsidR="00C33F12" w:rsidRDefault="00C33F12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05.12.25г</w:t>
            </w:r>
          </w:p>
        </w:tc>
        <w:tc>
          <w:tcPr>
            <w:tcW w:w="4571" w:type="dxa"/>
          </w:tcPr>
          <w:p w:rsidR="00C33F12" w:rsidRDefault="00C33F12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«Итоги адаптации детей во второй младшей группе».</w:t>
            </w:r>
          </w:p>
        </w:tc>
        <w:tc>
          <w:tcPr>
            <w:tcW w:w="3191" w:type="dxa"/>
          </w:tcPr>
          <w:p w:rsidR="00C33F12" w:rsidRDefault="00C33F12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Круглый стол для родителей.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15.12.25</w:t>
            </w:r>
          </w:p>
        </w:tc>
        <w:tc>
          <w:tcPr>
            <w:tcW w:w="457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Картотека на развитие  коммуникативных навыков</w:t>
            </w:r>
          </w:p>
        </w:tc>
        <w:tc>
          <w:tcPr>
            <w:tcW w:w="3191" w:type="dxa"/>
          </w:tcPr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картотека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11.01.26г </w:t>
            </w:r>
          </w:p>
        </w:tc>
        <w:tc>
          <w:tcPr>
            <w:tcW w:w="457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Коллективные игры с элементами творчества</w:t>
            </w: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детьми. 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31.01.26г </w:t>
            </w:r>
          </w:p>
        </w:tc>
        <w:tc>
          <w:tcPr>
            <w:tcW w:w="4571" w:type="dxa"/>
          </w:tcPr>
          <w:p w:rsidR="00C54A65" w:rsidRPr="00D61F45" w:rsidRDefault="00C54A65" w:rsidP="00D61F45">
            <w:pPr>
              <w:pStyle w:val="a6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61F45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Буклеты для родителей на тему Значение игр для детей младшего дошкольного возраста</w:t>
            </w: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родителями 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31.01.26г.</w:t>
            </w:r>
          </w:p>
        </w:tc>
        <w:tc>
          <w:tcPr>
            <w:tcW w:w="4571" w:type="dxa"/>
          </w:tcPr>
          <w:p w:rsidR="00C54A65" w:rsidRPr="00D61F45" w:rsidRDefault="00C54A65" w:rsidP="00D61F45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61F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Рекомендации родителям. </w:t>
            </w: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родителями </w:t>
            </w:r>
          </w:p>
        </w:tc>
      </w:tr>
      <w:tr w:rsidR="00C54A65" w:rsidRPr="00C54A65" w:rsidTr="006328D8">
        <w:tc>
          <w:tcPr>
            <w:tcW w:w="1809" w:type="dxa"/>
          </w:tcPr>
          <w:p w:rsidR="00C54A65" w:rsidRP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13.02.26г </w:t>
            </w:r>
          </w:p>
        </w:tc>
        <w:tc>
          <w:tcPr>
            <w:tcW w:w="4571" w:type="dxa"/>
          </w:tcPr>
          <w:p w:rsidR="00C54A65" w:rsidRPr="00C54A65" w:rsidRDefault="00C54A65" w:rsidP="00BE5228">
            <w:pPr>
              <w:shd w:val="clear" w:color="auto" w:fill="FFFFFF"/>
              <w:spacing w:line="449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Игровой тренинг для родителей.  «Вместе играем, речь ребенка развиваем».</w:t>
            </w: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родителями </w:t>
            </w:r>
          </w:p>
        </w:tc>
      </w:tr>
      <w:tr w:rsidR="00C54A65" w:rsidRPr="00C54A65" w:rsidTr="006328D8">
        <w:tc>
          <w:tcPr>
            <w:tcW w:w="1809" w:type="dxa"/>
          </w:tcPr>
          <w:p w:rsidR="00C54A65" w:rsidRP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A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20.02.26г</w:t>
            </w:r>
          </w:p>
        </w:tc>
        <w:tc>
          <w:tcPr>
            <w:tcW w:w="4571" w:type="dxa"/>
          </w:tcPr>
          <w:p w:rsidR="00C54A65" w:rsidRPr="00C54A65" w:rsidRDefault="00C54A65" w:rsidP="00BE5228">
            <w:pPr>
              <w:shd w:val="clear" w:color="auto" w:fill="FFFFFF"/>
              <w:spacing w:line="449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54A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Картотека сюжетно-ролевых игр во второй мл</w:t>
            </w:r>
            <w:proofErr w:type="gramStart"/>
            <w:r w:rsidRPr="00C54A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C54A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C54A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C54A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руппе. </w:t>
            </w:r>
          </w:p>
        </w:tc>
        <w:tc>
          <w:tcPr>
            <w:tcW w:w="3191" w:type="dxa"/>
          </w:tcPr>
          <w:p w:rsidR="00C54A65" w:rsidRP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A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детьми. </w:t>
            </w:r>
          </w:p>
        </w:tc>
      </w:tr>
      <w:tr w:rsidR="00C54A65" w:rsidRPr="00C54A65" w:rsidTr="006328D8">
        <w:tc>
          <w:tcPr>
            <w:tcW w:w="1809" w:type="dxa"/>
          </w:tcPr>
          <w:p w:rsidR="00C54A65" w:rsidRP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A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08.03.26г</w:t>
            </w:r>
          </w:p>
        </w:tc>
        <w:tc>
          <w:tcPr>
            <w:tcW w:w="4571" w:type="dxa"/>
          </w:tcPr>
          <w:p w:rsidR="00C54A65" w:rsidRPr="00C54A65" w:rsidRDefault="00C54A65" w:rsidP="00BE5228">
            <w:pPr>
              <w:shd w:val="clear" w:color="auto" w:fill="FFFFFF"/>
              <w:spacing w:line="449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54A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Зачем развивать моторику рук</w:t>
            </w:r>
          </w:p>
        </w:tc>
        <w:tc>
          <w:tcPr>
            <w:tcW w:w="3191" w:type="dxa"/>
          </w:tcPr>
          <w:p w:rsidR="00C54A65" w:rsidRP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A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родителями 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12.03.26г</w:t>
            </w:r>
          </w:p>
        </w:tc>
        <w:tc>
          <w:tcPr>
            <w:tcW w:w="4571" w:type="dxa"/>
          </w:tcPr>
          <w:p w:rsidR="00C54A65" w:rsidRPr="00D61F45" w:rsidRDefault="00FF00D8" w:rsidP="00D61F45">
            <w:hyperlink r:id="rId4" w:history="1">
              <w:r w:rsidR="00C54A65" w:rsidRPr="00D61F45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Консультация для родителей на тему: «Театрализованная деятельность для детей младшего дошкольного возраста»</w:t>
              </w:r>
            </w:hyperlink>
          </w:p>
          <w:p w:rsidR="00C54A65" w:rsidRPr="00D61F45" w:rsidRDefault="00C54A65" w:rsidP="00D61F45">
            <w:pPr>
              <w:rPr>
                <w:rFonts w:eastAsia="Times New Roman"/>
                <w:bCs/>
              </w:rPr>
            </w:pP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родителями 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8.04.26г </w:t>
            </w:r>
          </w:p>
        </w:tc>
        <w:tc>
          <w:tcPr>
            <w:tcW w:w="4571" w:type="dxa"/>
          </w:tcPr>
          <w:p w:rsidR="00C54A65" w:rsidRPr="006328D8" w:rsidRDefault="00C54A65" w:rsidP="00D61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8D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Консультация. Игры наших бабушек. </w:t>
            </w: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родителями 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15.05. 26.</w:t>
            </w:r>
          </w:p>
        </w:tc>
        <w:tc>
          <w:tcPr>
            <w:tcW w:w="4571" w:type="dxa"/>
          </w:tcPr>
          <w:p w:rsidR="00C54A65" w:rsidRPr="006328D8" w:rsidRDefault="00C54A65" w:rsidP="00D61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8D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Консультация. Игротека в кругу семьи.  </w:t>
            </w: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родителями </w:t>
            </w:r>
          </w:p>
        </w:tc>
      </w:tr>
      <w:tr w:rsidR="00C54A65" w:rsidTr="006328D8">
        <w:tc>
          <w:tcPr>
            <w:tcW w:w="1809" w:type="dxa"/>
          </w:tcPr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4571" w:type="dxa"/>
          </w:tcPr>
          <w:p w:rsidR="00C54A65" w:rsidRPr="00B611E0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Подготовка отчёта о проделанной работе за учебный год.</w:t>
            </w:r>
          </w:p>
        </w:tc>
        <w:tc>
          <w:tcPr>
            <w:tcW w:w="3191" w:type="dxa"/>
          </w:tcPr>
          <w:p w:rsidR="00C54A65" w:rsidRPr="00B611E0" w:rsidRDefault="00AD6A0E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Отчет </w:t>
            </w:r>
            <w:r w:rsidR="00C54A65"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родителей (на родительском собрании) </w:t>
            </w:r>
          </w:p>
        </w:tc>
      </w:tr>
      <w:tr w:rsidR="00C54A65" w:rsidTr="006328D8">
        <w:tc>
          <w:tcPr>
            <w:tcW w:w="1809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01.06.26г</w:t>
            </w: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71" w:type="dxa"/>
          </w:tcPr>
          <w:p w:rsidR="00C54A65" w:rsidRPr="006328D8" w:rsidRDefault="00C54A65" w:rsidP="00F17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8D8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  <w:proofErr w:type="gramStart"/>
            <w:r w:rsidRPr="006328D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328D8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Дидактические игры. </w:t>
            </w: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«Подвижная игра как средство развития навыков невербального общения у дошкольников».</w:t>
            </w:r>
          </w:p>
        </w:tc>
        <w:tc>
          <w:tcPr>
            <w:tcW w:w="3191" w:type="dxa"/>
          </w:tcPr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детьми. </w:t>
            </w: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54A65" w:rsidRDefault="00C54A65" w:rsidP="00F1703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11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Вечер любимых игр</w:t>
            </w:r>
          </w:p>
        </w:tc>
      </w:tr>
    </w:tbl>
    <w:p w:rsidR="00BE5228" w:rsidRDefault="00BE5228" w:rsidP="00B611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611E0" w:rsidRDefault="00B611E0"/>
    <w:p w:rsidR="00F90B50" w:rsidRDefault="00C54A65">
      <w:r>
        <w:t xml:space="preserve"> </w:t>
      </w:r>
      <w:r>
        <w:tab/>
      </w:r>
    </w:p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p w:rsidR="00F90B50" w:rsidRDefault="00F90B50"/>
    <w:tbl>
      <w:tblPr>
        <w:tblStyle w:val="a5"/>
        <w:tblpPr w:leftFromText="180" w:rightFromText="180" w:vertAnchor="text" w:horzAnchor="margin" w:tblpXSpec="center" w:tblpY="-464"/>
        <w:tblW w:w="10490" w:type="dxa"/>
        <w:tblLayout w:type="fixed"/>
        <w:tblLook w:val="04A0"/>
      </w:tblPr>
      <w:tblGrid>
        <w:gridCol w:w="675"/>
        <w:gridCol w:w="210"/>
        <w:gridCol w:w="3618"/>
        <w:gridCol w:w="68"/>
        <w:gridCol w:w="73"/>
        <w:gridCol w:w="5846"/>
      </w:tblGrid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Название игры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Месяц, год.</w:t>
            </w:r>
          </w:p>
        </w:tc>
      </w:tr>
      <w:tr w:rsidR="00F90B50" w:rsidRPr="006D6B80" w:rsidTr="00432BF0">
        <w:trPr>
          <w:trHeight w:val="471"/>
        </w:trPr>
        <w:tc>
          <w:tcPr>
            <w:tcW w:w="10490" w:type="dxa"/>
            <w:gridSpan w:val="6"/>
          </w:tcPr>
          <w:p w:rsidR="00F90B50" w:rsidRPr="006D6B80" w:rsidRDefault="00F90B50" w:rsidP="00432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бега, ловкости.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«Бездомный заяц».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развитие бега, умения прыгать на двух ногах.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«Море волнуется»: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развитие координации движений, воображения.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, бери ленту».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развитие бега, ловкости.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«Классики».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учить детей прыгать по клеточкам, чередуя ноги (на двух, на одной).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«Прыгалки».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прыгать через скакалку.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\ игра: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«Забей гол».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глазомера, ловкости, 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«Бросить и поймать»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бросать и ловить мяч.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\ игра: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«Палочка - выручалочка»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в беге, ловкости, смелости.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 «Ловля обезьян»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показывать движения и угадывать их.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«Мы веселые ребята»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прыжки, бег, ориентировка на участке.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«Идем по ветру».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Поднять глаза к небу, опустить взгляд на землю, закрыть глаза, подставить лицо ветру, отвернуться от него».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Д\ игра: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«Светофор»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Ознакомить детей с правилами перехода (переезда) перекрестка, регулируемого светофором.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«Угадай, какой знак?»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«Назови осенние месяцы».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правильно и последовательно называть месяцы.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Дидактические упражнения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Style12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«Я живу на улице...», «Мой адрес...»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line="240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 Продолжать учить детей правильно называть свой адрес.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«Водители»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детей правилам дорожного движения; развивать мышление и пространственную ориентацию.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«Назови осенние явления природы».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правильно по описанию называть: листопад, дождь, ветер, холод.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Д/игра: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«Угадай, какие это ягоды?»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узнавать и называть ягоды.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Д/игра: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«Что изменилось»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дать картинки по времени года «Осень» найти на них изменения.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Д/игра: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«Назови явления природы»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по картинкам на тему «Осень», учить называть явления природы и объяснять их.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0"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 игра: </w:t>
            </w:r>
          </w:p>
          <w:p w:rsidR="00F90B50" w:rsidRPr="006D6B80" w:rsidRDefault="00F90B50" w:rsidP="00432BF0">
            <w:pPr>
              <w:pStyle w:val="Style2"/>
              <w:widowControl/>
              <w:spacing w:before="10" w:line="24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«Кому что нужно для работы».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правильно определять и называть необходимые вещи для той лил иной работы; развивать мышление.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0" w:line="24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Д/ игра: «Кто что делает».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правильно определять и называть действия, выполняемые при работе.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Д/игра: «Светофор»,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«Что я вижу в городе».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правильно  называть  цвет на светофоре и необходимые действия. Развивать мышление, ориентировку в пространстве.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8"/>
                <w:rFonts w:ascii="Times New Roman" w:hAnsi="Times New Roman" w:cs="Times New Roman"/>
                <w:b/>
                <w:sz w:val="28"/>
                <w:szCs w:val="28"/>
              </w:rPr>
              <w:t>Игровая ситуация:</w:t>
            </w:r>
            <w:r w:rsidRPr="006D6B80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 «Ты пришел утром в детский сад».</w:t>
            </w:r>
            <w:r w:rsidRPr="006D6B80">
              <w:rPr>
                <w:rStyle w:val="FontStyle1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правильно вести себя при виде взрослых, сверстников и т.д.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 игра: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«Правила движения»,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8"/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«Если ты переходишь через улицу»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Продолжать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знакомить детей с правилами перехода  перекрестка, регулируемого светофором. Учить соблюдать правила дорожного движения.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Дидактические игры: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«От какого дерева лист»,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«К названному дереву беги», «Назови цветок», «Овощи и фрукты». </w:t>
            </w:r>
          </w:p>
          <w:p w:rsidR="00F90B50" w:rsidRPr="006D6B80" w:rsidRDefault="00F90B50" w:rsidP="00432BF0">
            <w:pPr>
              <w:pStyle w:val="Style2"/>
              <w:widowControl/>
              <w:spacing w:before="10"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Учить детей находить, видеть, называть определенно заданные действия и выполнять их, различать деревья, цветы, овощи, фрукты.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«Транспорт»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pacing w:val="-10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Активизация речи детей за счет слов: водитель, водит машину, правила дорожного движения, метро, общественный, грузовой, специальный, трасса, светофор, переход, дорожные знаки, инспектор, ГИБДД, «островок безопасности», пассажиры, маршрут и т.д.</w:t>
            </w:r>
            <w:proofErr w:type="gramEnd"/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Магазин»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Учить в игре подражать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действиям взрослых, использовать приобретенные покупки  по назначению.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С\</w:t>
            </w:r>
            <w:proofErr w:type="gramStart"/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 игра: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«Магазин канцтоваров».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доброжелательно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здороваться, приходя в магазин, беседовать и объяснять о том, что бы хотели купить, играть с друг с другом, быть доброжелательными.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«Транспорт - 2»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развивать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сюжет и замысел игры раскрывая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содержание игры в действиях и речи.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Магазин - 2»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Закрепить знания о труде работников магазина (продавца, кассира, директора, рабочего).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«Транспорт - 3»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Дать знания о видах транспорта (воздушный, наземный, водный, подразделять его на «общественный», «грузовой», «специальный»).</w:t>
            </w:r>
            <w:proofErr w:type="gramEnd"/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доброжелательно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здороваться, приходя в детский сад играть с детьми, делиться игрушками.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spellStart"/>
            <w:r w:rsidRPr="006D6B80">
              <w:rPr>
                <w:rStyle w:val="FontStyle11"/>
                <w:rFonts w:ascii="Times New Roman" w:hAnsi="Times New Roman" w:cs="Times New Roman"/>
              </w:rPr>
              <w:t>ригра</w:t>
            </w:r>
            <w:proofErr w:type="spellEnd"/>
            <w:r w:rsidRPr="006D6B80">
              <w:rPr>
                <w:rStyle w:val="FontStyle11"/>
                <w:rFonts w:ascii="Times New Roman" w:hAnsi="Times New Roman" w:cs="Times New Roman"/>
              </w:rPr>
              <w:t>: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Путешествие по городу»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развивать сюжет и замысел игры. Беседовать друг с другом и объяснять, то что, видишь по дороге, быть доброжелательными.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С/</w:t>
            </w: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игра: </w:t>
            </w:r>
          </w:p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«Дочки-матери».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обобщающее понятие «семья», «члены семьи», учить проявлять в игре формы заботы и внимания взрослых и детей друг к другу. Развивать у детей сюжетно-игровой замысел. Воспитывать между детьми дружеские отно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softHyphen/>
              <w:t>шения.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С/</w:t>
            </w: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игра: </w:t>
            </w: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«Строители»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spacing w:after="200"/>
              <w:rPr>
                <w:rStyle w:val="FontStyle20"/>
                <w:rFonts w:ascii="Times New Roman" w:eastAsia="Calibri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самостоятельно распределять роли и учить держаться в игре соответственно принятой роли. Формировать представление детей о профессии - строитель. 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jc w:val="center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jc w:val="center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«У кого мяч».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передача мяча за спиной, развитие мышц кисти рук и пальцев.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«Бездомный заяц».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развитие бега, умения прыгать на двух ногах.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«Караси и щука».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бег, ловкость.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«Хитрая лиса».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бег, ловкость. Смелость,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хитрость.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/игра: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«Палочка — выручалочка»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бега, умения прыгать на двух ногах.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«Мяч водящему».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ловкость, смелость, метание, ловлю.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«Кот и мыши».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продолжать учить соблюдать правила игры; активизировать двигательную активность.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«Найди, где спрятано».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"/>
                <w:b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ориентироваться в пространстве.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r w:rsidRPr="006D6B80">
              <w:rPr>
                <w:b/>
                <w:sz w:val="28"/>
                <w:szCs w:val="28"/>
              </w:rPr>
              <w:t xml:space="preserve">    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«Мы — шоферы».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учить внимательно, слушать команды воспитателя; развивать внимание.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apple-converted-space"/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«Горелки», «Волк во рву».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c1"/>
                <w:sz w:val="28"/>
                <w:szCs w:val="28"/>
              </w:rPr>
              <w:t> учить соблюдать правила игры, действовать по сигналу воспитателя;</w:t>
            </w: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развивать ловкость.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 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«Коршун и наседка».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1"/>
              <w:spacing w:before="0" w:beforeAutospacing="0" w:after="0" w:afterAutospacing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бегать, держась друг за друга, слушать сигнал воспитателя.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2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игра: </w:t>
            </w:r>
          </w:p>
          <w:p w:rsidR="00F90B50" w:rsidRPr="006D6B80" w:rsidRDefault="00F90B50" w:rsidP="00432BF0">
            <w:pPr>
              <w:pStyle w:val="c4c12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</w:t>
            </w:r>
            <w:proofErr w:type="spellStart"/>
            <w:r w:rsidRPr="006D6B80">
              <w:rPr>
                <w:rStyle w:val="c1"/>
                <w:sz w:val="28"/>
                <w:szCs w:val="28"/>
              </w:rPr>
              <w:t>Ловишки</w:t>
            </w:r>
            <w:proofErr w:type="spellEnd"/>
            <w:r w:rsidRPr="006D6B80">
              <w:rPr>
                <w:rStyle w:val="c1"/>
                <w:sz w:val="28"/>
                <w:szCs w:val="28"/>
              </w:rPr>
              <w:t xml:space="preserve"> с приседаниями».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соблюдать правила игры.</w:t>
            </w:r>
          </w:p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/игра:</w:t>
            </w:r>
            <w:r w:rsidRPr="006D6B80">
              <w:rPr>
                <w:rStyle w:val="c1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«Светофор».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закреплять знания о значении светофора.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jc w:val="center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4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Экологическая 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4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«Домашние и дикие животные».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: Учить детей различать и называть отличия животных.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«Назови осенние месяцы»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детей по приметам называть осенние месяцы.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«Угадай здание </w:t>
            </w:r>
            <w:r w:rsidRPr="006D6B80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описанию».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Учить понимать и называть отличительные признаки разных зданий.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«По дороге».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знания о различных видах транспорта; тренировать внимание, память.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«Назови животных, которые готовятся осенью к зимней спячке»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Продолжать обогащать знания детей  о впадающих в спячку животных.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4" w:hanging="14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«Где кто живет и что делает».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Продолжать  учить называть место жилья, и род занятий.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Экологическая 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«Кто где живёт».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Учить называть и различать домики разных животных.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«Каких рыб вы еще знаете».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Цель: учить находить и называть рыб по картинкам.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«Угадай вид транспорта по описанию»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Продолжать учить описывать транспорт, так чтобы было понятно, для угадывания по описанию.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Д/игра: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«Назови на картинки птиц».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Цель: узнавать, называть, описывать какую пользу приносят и чем питаются птицы.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«Что лежит в посылке». 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Продолжать учить называть предметы, которые можно положить в посылку. Развивать воображение.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 игра: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«Путешествие на машинах».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с детьми знания дорожных знаков и правил поведения на улицах.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«Рассказать о том, что изображено на картинке».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Цель: Учить составлять небольшой рассказ по картинке.</w:t>
            </w:r>
          </w:p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«Найди нужный знак».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знание дорожной азбуки; учить узнавать знаки дорожного движения, необходимые для безопасности пешехода на дороге.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Д/игра: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«Назови птиц перелетных».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называть птиц  по картинкам</w:t>
            </w:r>
          </w:p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4"/>
              <w:widowControl/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Экологическая игра:</w:t>
            </w:r>
            <w:r w:rsidRPr="006D6B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4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«Что где растёт».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Продолжать обогащать знания детей о разных растениях.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«Кто отличник-пешеход?»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детей о правилах дорожного движения (сигналы светофора, пешеходный переход); воспитывать усидчивость, внимание.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«Для чего предназначено это здание».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Закреплять знания детей о разных зданиях и их предназначении.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«Угадай здание </w:t>
            </w:r>
            <w:r w:rsidRPr="006D6B80">
              <w:rPr>
                <w:rStyle w:val="FontStyle15"/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описанию».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proofErr w:type="gramStart"/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учить детей описывать разные предметы так чтобы их можно было</w:t>
            </w:r>
            <w:proofErr w:type="gramEnd"/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 xml:space="preserve"> узнать.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«Почтальон принес письмо».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доброжелательно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здороваться, играть с детьми, обсуждать новое событие.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«По дороге».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знания о различных видах транспорта; тренировать внимание, память.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jc w:val="center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«Детский сад»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доброжелательно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здороваться, приходя в детский сад играть с детьми, делиться игрушками.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gramEnd"/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 xml:space="preserve"> игра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«Путешествие по 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lastRenderedPageBreak/>
              <w:t>району».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распределять роли между 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собой: водитель, пассажиры; закреплять правила дорожного движения, знания о светофоре, переходе, дорожных знаках.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«Транспорт»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Активизация речи детей за счет слов: водитель, водит машину, правила дорожного движения, метро, общественный, грузовой, специальный, трасса, светофор, переход, дорожные знаки, инспектор, ГИБДД, «островок безопасности», пассажиры, маршрут и т.д.</w:t>
            </w:r>
            <w:proofErr w:type="gramEnd"/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«Транспорт-2»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развивать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сюжет и замысел игры раскрывая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содержание игры в действиях и речи.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Магазин игрушек»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Обогащать речь детей за счет слов: универсам, продавец, кассир, касса, заплатить, чек и пр.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Закрепить знания о труде работников магазина (продавца, кассира, директора, рабочего).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«Транспорт-3»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Дать знания о видах транспорта (воздушный, наземный, водный, подразделять его на «общественный», «грузовой», «специальный»).</w:t>
            </w:r>
            <w:proofErr w:type="gramEnd"/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Почта» </w:t>
            </w:r>
          </w:p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детей самостоятельно распределять роли и учить держаться в игре соответственно принятой роли. Формировать представление детей о профессии – почтальон. Воспитывать в детях уважение к людям труда.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С/</w:t>
            </w: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игра: </w:t>
            </w:r>
          </w:p>
          <w:p w:rsidR="00F90B50" w:rsidRPr="006D6B80" w:rsidRDefault="00F90B50" w:rsidP="00432BF0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«Строители»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самостоятельно распределять роли и учить держаться в игре соответственно принятой роли. Формировать представление детей о профессии - строитель.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С/</w:t>
            </w:r>
            <w:proofErr w:type="gramStart"/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 xml:space="preserve"> игра: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«Семья». </w:t>
            </w:r>
          </w:p>
          <w:p w:rsidR="00F90B50" w:rsidRPr="006D6B80" w:rsidRDefault="00F90B50" w:rsidP="00432BF0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обобщающее понятие «семья», «члены семьи», учить проявлять в игре формы заботы и внимания взрослых и детей друг к другу. Развивать у детей сюжетно-игровой замысел. Воспитывать между детьми дружеские отно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softHyphen/>
              <w:t>шения.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/ игра </w:t>
            </w:r>
          </w:p>
          <w:p w:rsidR="00F90B50" w:rsidRPr="006D6B80" w:rsidRDefault="00F90B50" w:rsidP="00432BF0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7"/>
              <w:widowControl/>
              <w:spacing w:line="200" w:lineRule="exact"/>
              <w:ind w:firstLine="0"/>
              <w:jc w:val="lef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«Горелки».</w:t>
            </w:r>
          </w:p>
          <w:p w:rsidR="00F90B50" w:rsidRPr="006D6B80" w:rsidRDefault="00F90B50" w:rsidP="00432BF0">
            <w:pPr>
              <w:pStyle w:val="Style17"/>
              <w:widowControl/>
              <w:tabs>
                <w:tab w:val="left" w:pos="6355"/>
              </w:tabs>
              <w:spacing w:line="200" w:lineRule="exact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46" w:type="dxa"/>
          </w:tcPr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6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1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закреплять умение двигаться по сигналу воспитателя, соблюдать правила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line="24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spacing w:line="240" w:lineRule="exact"/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/ игра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Style1"/>
              <w:widowControl/>
              <w:spacing w:line="240" w:lineRule="exact"/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lastRenderedPageBreak/>
              <w:t>«Часовой».</w:t>
            </w: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Style69"/>
              <w:widowControl/>
              <w:spacing w:line="276" w:lineRule="auto"/>
              <w:ind w:firstLine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6"/>
                <w:rFonts w:ascii="Times New Roman" w:hAnsi="Times New Roman"/>
                <w:b/>
                <w:sz w:val="28"/>
                <w:szCs w:val="28"/>
              </w:rPr>
              <w:lastRenderedPageBreak/>
              <w:t>Цель:</w:t>
            </w:r>
            <w:r w:rsidRPr="006D6B80">
              <w:rPr>
                <w:rStyle w:val="FontStyle116"/>
                <w:rFonts w:ascii="Times New Roman" w:hAnsi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учить ходить четко, ритмично, с хорошей осанкой и координацией движений.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line="24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spacing w:line="240" w:lineRule="exact"/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/ игра: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«Пожарные на ученье».</w:t>
            </w: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Style17"/>
              <w:widowControl/>
              <w:spacing w:line="276" w:lineRule="auto"/>
              <w:ind w:firstLine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6"/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16"/>
                <w:rFonts w:ascii="Times New Roman" w:hAnsi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легко и быстро лазать по канату и гимнасти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softHyphen/>
              <w:t>ческой стенке.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tabs>
                <w:tab w:val="left" w:pos="586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86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/ игра: </w:t>
            </w: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86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86"/>
              </w:tabs>
              <w:spacing w:line="2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« Перебежки-догонялки ».</w:t>
            </w: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Style17"/>
              <w:widowControl/>
              <w:spacing w:line="276" w:lineRule="auto"/>
              <w:ind w:firstLine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6"/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16"/>
                <w:rFonts w:ascii="Times New Roman" w:hAnsi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согласовывать свои действия с действиями товарищей.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tabs>
                <w:tab w:val="left" w:pos="552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52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/ игра: </w:t>
            </w: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52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52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Дружные пары». </w:t>
            </w: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52"/>
              </w:tabs>
              <w:spacing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Style1"/>
              <w:widowControl/>
              <w:tabs>
                <w:tab w:val="left" w:pos="552"/>
              </w:tabs>
              <w:spacing w:line="276" w:lineRule="auto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6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1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при ходьбе соблюдать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 непринужденность дви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softHyphen/>
              <w:t xml:space="preserve">жений и хорошую осанку.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tabs>
                <w:tab w:val="left" w:pos="595"/>
              </w:tabs>
              <w:spacing w:line="24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95"/>
              </w:tabs>
              <w:spacing w:line="24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/ игры: </w:t>
            </w: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95"/>
              </w:tabs>
              <w:spacing w:line="24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«Мы — веселые ребята».</w:t>
            </w:r>
          </w:p>
          <w:p w:rsidR="00F90B50" w:rsidRPr="006D6B80" w:rsidRDefault="00F90B50" w:rsidP="00432BF0">
            <w:pPr>
              <w:pStyle w:val="Style1"/>
              <w:widowControl/>
              <w:spacing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Style1"/>
              <w:widowControl/>
              <w:spacing w:line="276" w:lineRule="auto"/>
              <w:rPr>
                <w:rStyle w:val="FontStyle20"/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6B80">
              <w:rPr>
                <w:rStyle w:val="FontStyle116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1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учить соблюдать правила игры, действовать быстро, ловко;  упражняться в беге.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tabs>
                <w:tab w:val="left" w:pos="557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57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/ игры: </w:t>
            </w: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57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tabs>
                <w:tab w:val="left" w:pos="557"/>
              </w:tabs>
              <w:spacing w:line="200" w:lineRule="exact"/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«Перелет птиц». </w:t>
            </w:r>
          </w:p>
          <w:p w:rsidR="00F90B50" w:rsidRPr="006D6B80" w:rsidRDefault="00F90B50" w:rsidP="00432BF0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Style1"/>
              <w:widowControl/>
              <w:spacing w:line="276" w:lineRule="auto"/>
              <w:rPr>
                <w:rStyle w:val="FontStyle116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6D6B80">
              <w:rPr>
                <w:rStyle w:val="FontStyle116"/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Style w:val="FontStyle116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упражнять в беге в разных направлениях;  развивать медленный и быстрый бег.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/ игры:</w:t>
            </w:r>
          </w:p>
          <w:p w:rsidR="00F90B50" w:rsidRPr="006D6B80" w:rsidRDefault="00F90B50" w:rsidP="00432BF0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«Краски», «Догони пару». </w:t>
            </w:r>
          </w:p>
          <w:p w:rsidR="00F90B50" w:rsidRPr="006D6B80" w:rsidRDefault="00F90B50" w:rsidP="00432BF0">
            <w:pPr>
              <w:pStyle w:val="Style1"/>
              <w:widowControl/>
              <w:spacing w:line="200" w:lineRule="exact"/>
              <w:rPr>
                <w:rStyle w:val="FontStyle119"/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D6B80">
              <w:rPr>
                <w:rStyle w:val="FontStyle116"/>
                <w:rFonts w:ascii="Times New Roman" w:hAnsi="Times New Roman" w:cs="Times New Roman"/>
                <w:b/>
                <w:sz w:val="28"/>
                <w:szCs w:val="28"/>
              </w:rPr>
              <w:t>Цеь</w:t>
            </w:r>
            <w:proofErr w:type="spellEnd"/>
            <w:r w:rsidRPr="006D6B80">
              <w:rPr>
                <w:rStyle w:val="FontStyle116"/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6D6B80">
              <w:rPr>
                <w:rStyle w:val="FontStyle116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запоминать цвет краски, быстро бегать по сигна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softHyphen/>
              <w:t>лу воспитателя, быть внимательным;   упражнять в беге в нужном направлении до определен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softHyphen/>
              <w:t>ного места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D6B80">
              <w:rPr>
                <w:rStyle w:val="c1c9"/>
                <w:b/>
                <w:bCs/>
                <w:sz w:val="28"/>
                <w:szCs w:val="28"/>
              </w:rPr>
              <w:t> 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rStyle w:val="c1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«Разойдись — не упади».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учить при ходьбе, соблюдать непринужденность движений и хорошую осанку.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c1"/>
                <w:sz w:val="28"/>
                <w:szCs w:val="28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   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/игры: </w:t>
            </w:r>
            <w:r w:rsidRPr="006D6B80">
              <w:rPr>
                <w:rStyle w:val="c1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c1"/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«Затейники».</w:t>
            </w:r>
          </w:p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b/>
                <w:bCs/>
                <w:iCs/>
                <w:sz w:val="28"/>
                <w:szCs w:val="28"/>
              </w:rPr>
            </w:pPr>
            <w:r w:rsidRPr="006D6B80">
              <w:rPr>
                <w:rStyle w:val="c1"/>
                <w:b/>
                <w:sz w:val="28"/>
                <w:szCs w:val="28"/>
              </w:rPr>
              <w:t xml:space="preserve">  </w:t>
            </w: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  </w:t>
            </w: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 xml:space="preserve">   Цель: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учить соблюдать правила игры, действовать быстро, ловко; упражняться в беге.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c1"/>
                <w:sz w:val="28"/>
                <w:szCs w:val="28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   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игра: </w:t>
            </w:r>
            <w:r w:rsidRPr="006D6B80">
              <w:rPr>
                <w:rStyle w:val="c1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«Коршун и наседка».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>:</w:t>
            </w:r>
            <w:r w:rsidRPr="006D6B80">
              <w:rPr>
                <w:rStyle w:val="c1"/>
                <w:sz w:val="28"/>
                <w:szCs w:val="28"/>
              </w:rPr>
              <w:t> учить бегать цепочкой, держась друг за друга, и слушать сигнал ведущего; развивать внимание, быстроту, ловкость.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59" w:type="dxa"/>
            <w:gridSpan w:val="3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9"/>
                <w:b/>
                <w:b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rStyle w:val="c1c9"/>
                <w:b/>
                <w:bCs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sz w:val="28"/>
                <w:szCs w:val="28"/>
              </w:rPr>
            </w:pPr>
            <w:r w:rsidRPr="006D6B80">
              <w:rPr>
                <w:rStyle w:val="c1c9"/>
                <w:b/>
                <w:b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«Перелет птиц», «Не попадись».</w:t>
            </w:r>
          </w:p>
        </w:tc>
        <w:tc>
          <w:tcPr>
            <w:tcW w:w="5846" w:type="dxa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>:  </w:t>
            </w:r>
            <w:r w:rsidRPr="006D6B80">
              <w:rPr>
                <w:rStyle w:val="c1"/>
                <w:sz w:val="28"/>
                <w:szCs w:val="28"/>
              </w:rPr>
              <w:t>упражнять в беге в разных направлениях; развивать медленный и быстрый бег.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jc w:val="center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«Учим дорожные знаки»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Продолжать закреплять знания детей о дорожных знаках, светофоре.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4"/>
              <w:widowControl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 «Найди своего детеныша».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находить картинки по описанию и названию.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4"/>
              <w:widowControl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Экологическая игра: «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С какой ветки детки», </w:t>
            </w:r>
          </w:p>
          <w:p w:rsidR="00F90B50" w:rsidRPr="006D6B80" w:rsidRDefault="00F90B50" w:rsidP="00432BF0">
            <w:pPr>
              <w:pStyle w:val="Style4"/>
              <w:widowControl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4"/>
              <w:widowControl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4"/>
              <w:widowControl/>
              <w:spacing w:line="240" w:lineRule="auto"/>
              <w:rPr>
                <w:rStyle w:val="FontStyle16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«Оденемся на прогулку».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подбирать соответствующие  листья к ветке.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подбирать одежду в соответствии с сезоном.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«Вершки-корешки»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Цель: Упражнять детей в классификации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овощей (по принципу: что у них съедобно – корень или плоды на стебле).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Д/игра: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 w:rsidRPr="006D6B80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«Какая это одежда».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обогащать речь детей прилагательными.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 w:rsidRPr="006D6B80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>Д/игра:  «Что это», «Назови и опиши».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описывать предметы.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8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pStyle w:val="Style8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«Найди нужный знак»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Продолжать закреплять знания дорожных знаков, средства регулирования дорожного движения.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Экологическая игра: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«Магазин растений».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закрепить названия комнатных растений.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основы дорожной грамоты; познакомить с основными дорожными знаками, их классификацией, назначением; способствовать развитию внимания, памяти, мышления.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Экологическая игра: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«Кто где живет» (лото животные).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знание и умение определить дом, нору разных животных.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«Фрукты – овощи»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дифференциация сходных понятий.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Экологическая игра: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«Какая работа осенняя».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обогащать знания детей о труде в осенний период.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before="149" w:line="240" w:lineRule="auto"/>
              <w:rPr>
                <w:rFonts w:ascii="Times New Roman" w:hAnsi="Times New Roman" w:cs="Times New Roman"/>
                <w:bCs/>
                <w:spacing w:val="-10"/>
                <w:sz w:val="28"/>
                <w:szCs w:val="28"/>
              </w:rPr>
            </w:pPr>
            <w:r w:rsidRPr="006D6B80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Д/игра: «На чем люди ездят», «Угадай вид транспорта», «По земле, по воде или по воздуху».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разных видах транспорта.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Экологическая игра: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«Что лишнее».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определять лишний предмет и находить отличие.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«Подбери слово»</w:t>
            </w:r>
            <w:r w:rsidRPr="006D6B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употреблении и согласовании относительных прилагательных с существительными</w:t>
            </w:r>
            <w:r w:rsidRPr="006D6B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Сосновый – запах, бор, ствол. Сосновая – шишка, ветка, хвоя, мебель.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«Умный словесник»</w:t>
            </w:r>
            <w:r w:rsidRPr="006D6B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подборе имен существительных; обогащать словарный запас детей.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jc w:val="center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«Больница»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Закрепить навыки вежливого обращения друг к другу, заботу о больных. Воспитывать у детей понимание значимости труда врачей, сложность их работы. Прививать детям положительные привычки поведения в общественном месте. 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spellStart"/>
            <w:r w:rsidRPr="006D6B80">
              <w:rPr>
                <w:rStyle w:val="FontStyle11"/>
                <w:rFonts w:ascii="Times New Roman" w:hAnsi="Times New Roman" w:cs="Times New Roman"/>
              </w:rPr>
              <w:t>ригра</w:t>
            </w:r>
            <w:proofErr w:type="spell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«Строительство»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Формировать конкретные представления о строительстве, его этапах. Закреплять знания о рабочих профессиях. Воспитывать уважение к труду строителей. Формировать умение творчески развивать сюжет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«Транспорт»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Активизация речи детей за счет слов: водитель, водит машину, правила дорожного движения, метро, общественный, грузовой, специальный, трасса, светофор, переход, дорожные знаки, инспектор, ГИБДД, «островок безопасности», пассажиры, маршрут и т.д.</w:t>
            </w:r>
            <w:proofErr w:type="gramEnd"/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Магазин»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Обогащать речь детей за счет слов: универсам, отделы, бакалея, галантерея, кондитерская, канцелярский, мебельный, товар, продавец, кассир, касса, заплатить, чек и пр.</w:t>
            </w:r>
            <w:proofErr w:type="gramEnd"/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Учить в игре подражать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действиям взрослых, использовать приобретенные покупки  по назначению.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«Больница»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Закрепить навыки вежливого обращения друг к другу, заботу о больных.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Воспитывать у детей понимание значимости труда врачей, сложность их работы.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Прививать детям положительные привычки поведения в общественном месте.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«Детский сад»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доброжелательно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здороваться, приходя в детский сад играть с детьми, делиться игрушками.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Почта» </w:t>
            </w:r>
          </w:p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детей самостоятельно распределять роли и учить держаться в игре соответственно принятой роли. Формировать представление детей о профессии – почтальон. Воспитывать в детях уважение к людям труда.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«Транспорт-2»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развивать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сюжет и замысел игры раскрывая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содержание игры в действиях и речи.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/игра</w:t>
            </w:r>
            <w:r w:rsidRPr="006D6B80">
              <w:rPr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c12"/>
              <w:spacing w:before="0" w:beforeAutospacing="0" w:after="0" w:afterAutospacing="0"/>
              <w:jc w:val="both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«Ловкая пара».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2"/>
              <w:spacing w:before="0" w:beforeAutospacing="0" w:after="0" w:afterAutospacing="0"/>
              <w:jc w:val="both"/>
              <w:rPr>
                <w:rStyle w:val="FontStyle12"/>
                <w:sz w:val="28"/>
                <w:szCs w:val="28"/>
              </w:rPr>
            </w:pPr>
            <w:r w:rsidRPr="006D6B80">
              <w:rPr>
                <w:rStyle w:val="c1c6"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развивать глазомер, достигая хорошего результата.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56"/>
              <w:widowControl/>
              <w:tabs>
                <w:tab w:val="left" w:pos="446"/>
              </w:tabs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rFonts w:ascii="Times New Roman" w:hAnsi="Times New Roman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rFonts w:ascii="Times New Roman" w:hAnsi="Times New Roman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Style56"/>
              <w:widowControl/>
              <w:tabs>
                <w:tab w:val="left" w:pos="446"/>
              </w:tabs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56"/>
              <w:widowControl/>
              <w:tabs>
                <w:tab w:val="left" w:pos="446"/>
              </w:tabs>
              <w:spacing w:line="240" w:lineRule="exact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6D6B80">
              <w:rPr>
                <w:rStyle w:val="c1"/>
                <w:rFonts w:ascii="Times New Roman" w:hAnsi="Times New Roman"/>
                <w:sz w:val="28"/>
                <w:szCs w:val="28"/>
              </w:rPr>
              <w:t>«Не оставайся на полу»,</w:t>
            </w:r>
          </w:p>
          <w:p w:rsidR="00F90B50" w:rsidRPr="006D6B80" w:rsidRDefault="00F90B50" w:rsidP="00432BF0">
            <w:pPr>
              <w:pStyle w:val="Style56"/>
              <w:widowControl/>
              <w:tabs>
                <w:tab w:val="left" w:pos="446"/>
              </w:tabs>
              <w:spacing w:line="240" w:lineRule="exact"/>
              <w:rPr>
                <w:rStyle w:val="c1"/>
                <w:rFonts w:ascii="Times New Roman" w:hAnsi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56"/>
              <w:widowControl/>
              <w:tabs>
                <w:tab w:val="left" w:pos="446"/>
              </w:tabs>
              <w:spacing w:line="240" w:lineRule="exact"/>
              <w:rPr>
                <w:rStyle w:val="FontStyle11"/>
                <w:rFonts w:ascii="Times New Roman" w:hAnsi="Times New Roman"/>
                <w:b w:val="0"/>
                <w:bCs w:val="0"/>
              </w:rPr>
            </w:pPr>
            <w:r w:rsidRPr="006D6B80">
              <w:rPr>
                <w:rStyle w:val="c1"/>
                <w:rFonts w:ascii="Times New Roman" w:hAnsi="Times New Roman"/>
                <w:sz w:val="28"/>
                <w:szCs w:val="28"/>
              </w:rPr>
              <w:t xml:space="preserve"> «Встречные перебежки».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продолжать учить бегать и прыгать, не наталкиваясь на товарища.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</w:t>
            </w:r>
            <w:r w:rsidRPr="006D6B80">
              <w:rPr>
                <w:rStyle w:val="c1c10c6"/>
                <w:b/>
                <w:iCs/>
                <w:sz w:val="28"/>
                <w:szCs w:val="28"/>
              </w:rPr>
              <w:t> </w:t>
            </w: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игра</w:t>
            </w:r>
            <w:r w:rsidRPr="006D6B80">
              <w:rPr>
                <w:b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</w:t>
            </w:r>
            <w:proofErr w:type="spellStart"/>
            <w:r w:rsidRPr="006D6B80">
              <w:rPr>
                <w:rStyle w:val="c1"/>
                <w:sz w:val="28"/>
                <w:szCs w:val="28"/>
              </w:rPr>
              <w:t>Ловишки</w:t>
            </w:r>
            <w:proofErr w:type="spellEnd"/>
            <w:r w:rsidRPr="006D6B80">
              <w:rPr>
                <w:rStyle w:val="c1"/>
                <w:sz w:val="28"/>
                <w:szCs w:val="28"/>
              </w:rPr>
              <w:t xml:space="preserve"> с мячом».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2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передавать мяч, точно согласуя движения с ритмом произносимых слов.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«Гуси-лебеди»,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 xml:space="preserve"> «Кто лучше прыгнет?».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2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продолжать учить соотносить собственные действия с действиями участников игры;</w:t>
            </w: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закреплять умение прыгать.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Перелетные</w:t>
            </w:r>
            <w:proofErr w:type="gram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птиц».</w:t>
            </w:r>
          </w:p>
          <w:p w:rsidR="00F90B50" w:rsidRPr="006D6B80" w:rsidRDefault="00F90B50" w:rsidP="00432B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бегать, упражняться 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прыжках</w:t>
            </w:r>
            <w:proofErr w:type="gram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, уметь от одного движения перейти к другому, развивать ловкость, ориентировка в пространстве.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«Волк и овцы».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упражнение в прыжках в длину с разбега, развитие ловкости, быстроты движений, умения быстро действовать  по сигналу.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«Лошадки».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в ходьбе с соблюдением равновесия, прыжках, развивается быстрота, ловкость, координация движений.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«Быстро возьми и быстро положи».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беге, ловкости и развивать смекалку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«Чье звено скорее соберется».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 учить детей бегать и быстро строиться. «Догони в санки» — упражнять детей в беге.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«Бездомный заяц».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действовать по сигналу, упражнять в беге. Ориентировке пространстве.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соревнования».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игра  — эстафета с препятствиями.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«Что изменилось».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продолжать развивать внимание, память, умение быстро находить изменения и отвечать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«Найди дерево по семенам».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определять и называть знакомое дерево по семенам.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«Зоологическое лото».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jc w:val="both"/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умении играть в лото. Учить находить нужные фишки и использовать их по назначению.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«Птицы».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2"/>
              <w:widowControl/>
              <w:spacing w:before="110" w:line="240" w:lineRule="auto"/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умении по разным признакам называть правильно птиц; обогащать словарный запас детей.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«Назови зимние месяцы».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по приметам называть зимние месяцы.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rPr>
                <w:rStyle w:val="FontStyle14"/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«Одень куклу на прогулку»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упражнять в умении по разным признакам определять и подбирать одежду по сезону; обогащать словарный запас детей.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«Найди старое дерево и молодое».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учить детей по внешнему виду определять дерево.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«Угадай по описанию».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угадать транспорт по описанию.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«Законы улиц и дорог»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Прививать правила поведения на дорогах. Умение ориентироваться в пространстве.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«Говорящие знаки»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знание дорожных знаков, их классификацию.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 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«Времена года».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что бывает зимой (снег, ветер, метель, вьюга, снегопад, мороз).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Cs w:val="0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«Автошкола №1»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у детей знание правил перехода улиц, важности дорожных знаков.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«Угадай по голосу».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умения слушать других.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Настольно-печатная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«Дорога к бабушке»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внимание, память, наблюдательность у детей дошкольного возраста; способствовать повышению уровня дорожной грамотности.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«Транспорт».</w:t>
            </w:r>
          </w:p>
          <w:p w:rsidR="00F90B50" w:rsidRPr="006D6B80" w:rsidRDefault="00F90B50" w:rsidP="00432BF0">
            <w:pPr>
              <w:shd w:val="clear" w:color="auto" w:fill="FFFFFF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развивать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сюжет и замысел игры раскрывая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содержание игры в действиях и речи.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«Больница для зверей».</w:t>
            </w:r>
          </w:p>
          <w:p w:rsidR="00F90B50" w:rsidRPr="006D6B80" w:rsidRDefault="00F90B50" w:rsidP="00432BF0">
            <w:pPr>
              <w:shd w:val="clear" w:color="auto" w:fill="FFFFFF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Вызвать у детей интерес к профессии ветеринарного врача. Воспитывать чуткое, внимательное отношение к больному, доброту, отзывчивость, культуру общения.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4"/>
              <w:widowControl/>
              <w:spacing w:before="216" w:line="240" w:lineRule="auto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С/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игра: </w:t>
            </w:r>
          </w:p>
          <w:p w:rsidR="00F90B50" w:rsidRPr="006D6B80" w:rsidRDefault="00F90B50" w:rsidP="00432BF0">
            <w:pPr>
              <w:pStyle w:val="Style4"/>
              <w:widowControl/>
              <w:spacing w:before="216" w:line="240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«Семья - Новый год».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Вызвать у детей интерес  к празднованию праздника, учить подготавливать необходимые атрибуты для игры. Формировать доброжелательность, к товарищам по игре, к людям вообще.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«Семья».</w:t>
            </w:r>
          </w:p>
          <w:p w:rsidR="00F90B50" w:rsidRPr="006D6B80" w:rsidRDefault="00F90B50" w:rsidP="00432BF0">
            <w:pPr>
              <w:shd w:val="clear" w:color="auto" w:fill="FFFFFF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Воспитывать чувства глубокой любви и привязанности к родителям.  Формировать доброжелательность, отзывчивость, заботу к своим родителям, родным, к товарищам по игре, к людям вообще.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1"/>
                <w:rFonts w:ascii="Times New Roman" w:hAnsi="Times New Roman" w:cs="Times New Roman"/>
                <w:b w:val="0"/>
                <w:bCs w:val="0"/>
                <w:spacing w:val="-10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«Мастерская Деда Мороза».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Поощрять желание и умение самостоятельно создавать разные игрушки.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«Библиотека».</w:t>
            </w:r>
          </w:p>
          <w:p w:rsidR="00F90B50" w:rsidRPr="006D6B80" w:rsidRDefault="00F90B50" w:rsidP="00432BF0">
            <w:pPr>
              <w:pStyle w:val="Style1"/>
              <w:widowControl/>
              <w:ind w:firstLine="10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ind w:firstLine="10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Отображать в игре знания об окружающей жизни, показать социальную значимость библиотек.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«Строительство».</w:t>
            </w:r>
          </w:p>
          <w:p w:rsidR="00F90B50" w:rsidRPr="006D6B80" w:rsidRDefault="00F90B50" w:rsidP="00432BF0">
            <w:pPr>
              <w:shd w:val="clear" w:color="auto" w:fill="FFFFFF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hd w:val="clear" w:color="auto" w:fill="FFFFFF"/>
              <w:spacing w:line="276" w:lineRule="auto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Воспитывать уважение к труду строителей. Формировать умение творчески развивать сюжет игры.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</w:t>
            </w:r>
            <w:r w:rsidRPr="006D6B80">
              <w:rPr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«Кому флажок?»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c1c6"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упражнять в прыжках с продвижением вперед, воспитывать ловкость, целеустремленность.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/игры</w:t>
            </w:r>
            <w:r w:rsidRPr="006D6B80">
              <w:rPr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«Лиса в курятнике», «Самолеты».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упражнять в беге, умении действовать по сигналу воспитателя, спрыгивать со скамейки.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«Два мороза».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беге с увертыванием, учить согласовывать движения со словами.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«Не оставайся на снегу».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  упражнять детей в ловкости, прыжках.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«Мы веселые ребята».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ловкости, прыжках.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«Снежная карусель»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.</w:t>
            </w:r>
            <w:proofErr w:type="gramEnd"/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ловкости, прыжках.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«Кандалы».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ловкости, беге.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«Не попадись» 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быстроты реакции, упражнение в прыжках.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«Перелет птиц» 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лазить по лестнице, слышать сигналы воспитателя.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«Хитрая лиса» 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смекалку, ловкость, бег.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«День и ночь» 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беге.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line="36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Д/игра: </w:t>
            </w:r>
          </w:p>
          <w:p w:rsidR="00F90B50" w:rsidRPr="006D6B80" w:rsidRDefault="00F90B50" w:rsidP="00432BF0">
            <w:pPr>
              <w:pStyle w:val="Style2"/>
              <w:widowControl/>
              <w:spacing w:line="36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«Что лишнее».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умение определять и называть лишний предмет, учить объяснять свой выбор.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«Угадай по голосу».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умения слушать других.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«Назови по описанию».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умение угадывать по описанию деревья и кустарники.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«Придумай слово».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научить детей подбирать однокоренные слова к предложенным словам.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Экологическая игра: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«Найди что опишу».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умение угадывать и находить предметы по описанию.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«Если ты переходишь через улицу»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знания и умения при переходе через улицу.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«Назови, одним словом.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активизировать  в речи обобщенные слова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«Верно - неверно»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с детьми правила безопасного поведения на улицах и знаки дорожного движения.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«Мы - пассажиры»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том, что все мы бываем пассажирами; закрепить правила посадки в транспорт и высадки из него.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«Дорожная азбука»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Закреплять знание дорожных знаков, умение правильно ориентироваться в них, классифицировать по видам: запрещающие, предписывающие, предупреждающие, информационно-указательные.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«Чья шуба, чей шарфик, чье пальто?»</w:t>
            </w:r>
            <w:proofErr w:type="gramEnd"/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словообразование в мужском, среднем и женском роде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«Узнай по описанию»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описательного рассказа о предложенной птице, не показывая ее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«Назови строительные профессии».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упражнять детей в назывании определенных профессий.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«Что сначала, что потом?»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логическое</w:t>
            </w:r>
            <w:proofErr w:type="gram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мышления, фантазия, продолжать учить отвечать полным предложением.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«У каких животных меняется окраска зимой».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детей о животных.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«Магазин одежды»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Обогащать речь детей за счет слов: универсам, отделы, товар, продавец, кассир, касса, 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lastRenderedPageBreak/>
              <w:t>заплатить, чек и пр.</w:t>
            </w:r>
            <w:proofErr w:type="gramEnd"/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b/>
                <w:bCs/>
                <w:spacing w:val="-13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spellStart"/>
            <w:r w:rsidRPr="006D6B80">
              <w:rPr>
                <w:rStyle w:val="FontStyle11"/>
                <w:rFonts w:ascii="Times New Roman" w:hAnsi="Times New Roman" w:cs="Times New Roman"/>
              </w:rPr>
              <w:t>ригра</w:t>
            </w:r>
            <w:proofErr w:type="spellEnd"/>
            <w:r w:rsidRPr="006D6B80">
              <w:rPr>
                <w:rStyle w:val="FontStyle11"/>
                <w:rFonts w:ascii="Times New Roman" w:hAnsi="Times New Roman" w:cs="Times New Roman"/>
              </w:rPr>
              <w:t>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«Строительство».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Воспитывать уважение к труду строителей. Формировать умение творчески развивать сюжет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«Транспорт».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развивать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сюжет и замысел игры раскрывая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содержание игры в действиях и речи.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«Семья».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Воспитывать чувства глубокой любви и привязанности к родителям.  Формировать доброжелательность, отзывчивость, заботу к своим родителям, родным, к товарищам по игре, к людям вообще.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«Библиотека».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Отображать в игре знания об окружающей жизни, показать социальную значимость библиотек.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ФЕВРАЛЬ   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 xml:space="preserve">«Хитрая лиса»,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«Кто сделает меньше прыжков?».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продолжать учить прыгать гигантскими шагами; начинать игру по сигналу воспитателя.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c1c10c9c6"/>
                <w:b/>
                <w:bCs/>
                <w:i/>
                <w:iCs/>
                <w:sz w:val="28"/>
                <w:szCs w:val="28"/>
                <w:u w:val="single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rStyle w:val="c1c10c9c6"/>
                <w:b/>
                <w:bCs/>
                <w:i/>
                <w:iCs/>
                <w:sz w:val="28"/>
                <w:szCs w:val="28"/>
                <w:u w:val="single"/>
              </w:rPr>
              <w:t xml:space="preserve">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Обучение детей ходьбе на лыжах.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c4c1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упражнять в ходьбе на лыжах, делать повороты на месте и в движении.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c4c14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игры: </w:t>
            </w:r>
          </w:p>
          <w:p w:rsidR="00F90B50" w:rsidRPr="006D6B80" w:rsidRDefault="00F90B50" w:rsidP="00432BF0">
            <w:pPr>
              <w:pStyle w:val="c4c1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«Сбей мяч»,</w:t>
            </w:r>
          </w:p>
          <w:p w:rsidR="00F90B50" w:rsidRPr="006D6B80" w:rsidRDefault="00F90B50" w:rsidP="00432BF0">
            <w:pPr>
              <w:pStyle w:val="c4c1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 xml:space="preserve"> «Пронеси мяч, не задев кеглю».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метанию мяча в беге, выполнять задания по команде.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c1c10c9c6"/>
                <w:b/>
                <w:bCs/>
                <w:iCs/>
                <w:sz w:val="28"/>
                <w:szCs w:val="28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   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игры: </w:t>
            </w:r>
          </w:p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«Попади в коробку».</w:t>
            </w:r>
          </w:p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FontStyle11"/>
              </w:rPr>
            </w:pP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sz w:val="28"/>
                <w:szCs w:val="28"/>
              </w:rPr>
            </w:pP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    </w:t>
            </w:r>
            <w:proofErr w:type="spellStart"/>
            <w:r w:rsidRPr="006D6B80">
              <w:rPr>
                <w:rStyle w:val="c1c6"/>
                <w:b/>
                <w:iCs/>
                <w:sz w:val="28"/>
                <w:szCs w:val="28"/>
              </w:rPr>
              <w:t>Цель</w:t>
            </w:r>
            <w:proofErr w:type="gramStart"/>
            <w:r w:rsidRPr="006D6B80">
              <w:rPr>
                <w:rStyle w:val="c1c6"/>
                <w:b/>
                <w:iCs/>
                <w:sz w:val="28"/>
                <w:szCs w:val="28"/>
              </w:rPr>
              <w:t>:</w:t>
            </w:r>
            <w:r w:rsidRPr="006D6B80">
              <w:rPr>
                <w:rStyle w:val="c1"/>
                <w:sz w:val="28"/>
                <w:szCs w:val="28"/>
              </w:rPr>
              <w:t>т</w:t>
            </w:r>
            <w:proofErr w:type="gramEnd"/>
            <w:r w:rsidRPr="006D6B80">
              <w:rPr>
                <w:rStyle w:val="c1"/>
                <w:sz w:val="28"/>
                <w:szCs w:val="28"/>
              </w:rPr>
              <w:t>ренировать</w:t>
            </w:r>
            <w:proofErr w:type="spellEnd"/>
            <w:r w:rsidRPr="006D6B80">
              <w:rPr>
                <w:rStyle w:val="c1"/>
                <w:sz w:val="28"/>
                <w:szCs w:val="28"/>
              </w:rPr>
              <w:t xml:space="preserve"> меткость бросков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«Дорожка препятствий», «Охотники и зайцы».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Цели:</w:t>
            </w:r>
            <w:r w:rsidRPr="006D6B80">
              <w:rPr>
                <w:rStyle w:val="c1c6"/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учить согласовывать движения друг с другом; развивать глазомер.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/игра: 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«Два мороза».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упражнять детей в беге с увертыванием, учить согласовывать движения со словами.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/игра: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«Не оставайся на снегу».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упражнять детей в ловкости, прыжках.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</w:t>
            </w:r>
            <w:r w:rsidRPr="006D6B80">
              <w:rPr>
                <w:rStyle w:val="c1"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 «Пятнашки».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упражнять в беге врассыпную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c4c12"/>
              <w:spacing w:before="0" w:beforeAutospacing="0" w:after="0" w:afterAutospacing="0"/>
              <w:jc w:val="both"/>
              <w:rPr>
                <w:rStyle w:val="c1c9"/>
                <w:sz w:val="28"/>
                <w:szCs w:val="28"/>
              </w:rPr>
            </w:pPr>
            <w:proofErr w:type="gramStart"/>
            <w:r w:rsidRPr="006D6B80">
              <w:rPr>
                <w:rStyle w:val="c1c10c9"/>
                <w:b/>
                <w:b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"/>
                <w:b/>
                <w:bCs/>
                <w:sz w:val="28"/>
                <w:szCs w:val="28"/>
              </w:rPr>
              <w:t>/игра:</w:t>
            </w:r>
            <w:r w:rsidRPr="006D6B80">
              <w:rPr>
                <w:rStyle w:val="c1c9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c4c12"/>
              <w:spacing w:before="0" w:beforeAutospacing="0" w:after="0" w:afterAutospacing="0"/>
              <w:jc w:val="both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c9"/>
                <w:sz w:val="28"/>
                <w:szCs w:val="28"/>
              </w:rPr>
              <w:t>«Попади в цель».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бросать мяч в цель, развивать меткость, соблюдать правила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/игра: 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«Мы веселые ребята»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.</w:t>
            </w:r>
            <w:proofErr w:type="gramEnd"/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упражнять детей в ловкости, прыжках.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c1c10c9c6"/>
                <w:b/>
                <w:bCs/>
                <w:i/>
                <w:iCs/>
                <w:sz w:val="28"/>
                <w:szCs w:val="28"/>
                <w:u w:val="single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«Мороз-красный нос», «Пройди по кругу».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ловко и быстро перебегать через площадку; пройти по лыжне полный круг и вернуться к флажку.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18" w:type="dxa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/игра: </w:t>
            </w: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«Снежная карусель».</w:t>
            </w:r>
          </w:p>
        </w:tc>
        <w:tc>
          <w:tcPr>
            <w:tcW w:w="5987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Цель: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упражнять детей в ловкости, прыжках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«Кто чем управляет».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знания о разных видах транспорта и о людях, которые этим транспортом управляет.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«Назови знак»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 детей о дорожных знаках и их названиях.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ind w:left="10" w:hanging="1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 игра: </w:t>
            </w:r>
          </w:p>
          <w:p w:rsidR="00F90B50" w:rsidRPr="006D6B80" w:rsidRDefault="00F90B50" w:rsidP="00432BF0">
            <w:pPr>
              <w:pStyle w:val="Style1"/>
              <w:widowControl/>
              <w:ind w:left="10" w:hanging="1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 «Птицы, зимующие и перелетные».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знания о птицах.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«Угадай по голосу».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умения слушать других.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«Назови по описанию».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умение угадывать по описанию деревья и кустарники.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msolistparagraph0"/>
              <w:spacing w:before="180" w:beforeAutospacing="0" w:after="0" w:afterAutospacing="0"/>
              <w:rPr>
                <w:b/>
                <w:sz w:val="28"/>
                <w:szCs w:val="28"/>
              </w:rPr>
            </w:pPr>
            <w:r w:rsidRPr="006D6B80">
              <w:rPr>
                <w:b/>
                <w:sz w:val="28"/>
                <w:szCs w:val="28"/>
              </w:rPr>
              <w:t>Д/игра:</w:t>
            </w:r>
          </w:p>
          <w:p w:rsidR="00F90B50" w:rsidRPr="006D6B80" w:rsidRDefault="00F90B50" w:rsidP="00432BF0">
            <w:pPr>
              <w:pStyle w:val="msolistparagraph0"/>
              <w:spacing w:before="180" w:beforeAutospacing="0" w:after="0" w:afterAutospacing="0"/>
              <w:rPr>
                <w:rStyle w:val="FontStyle11"/>
                <w:bCs w:val="0"/>
              </w:rPr>
            </w:pPr>
            <w:r w:rsidRPr="006D6B80">
              <w:rPr>
                <w:sz w:val="28"/>
                <w:szCs w:val="28"/>
              </w:rPr>
              <w:t xml:space="preserve"> «Придумай слово»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научить детей подбирать однокоренные слова к предложенным словам.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6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Д/игра:  «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Назови</w:t>
            </w:r>
            <w:proofErr w:type="gram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одним словом».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активизировать  в речи обобщенные слова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«Строительство».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Воспитывать уважение к труду строителей. Формировать умение творчески развивать сюжет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«Транспорт».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развивать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сюжет и замысел игры раскрывая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содержание игры в действиях и речи.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  <w:bCs w:val="0"/>
                <w:spacing w:val="-10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Военные учения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Учить детей развивать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сюжет и замысел игры раскрывая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содержание игры в действиях и речи.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Скорая помощь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Вызвать у детей интерес к профессии врача.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Воспитывать чуткое, внимательное отношение к больному, доброту, отзывчивость, культуру общения.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  <w:bCs w:val="0"/>
                <w:spacing w:val="-10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Театр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Формировать умение творчески развивать сюжет игры. Закреплять знания о театре и его работниках.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Пожарные на учении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Закреплять представления детей об учреждениях пожарной безопасности, правила поведения в общественных местах.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«Семья».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Воспитывать чувства глубокой любви и привязанности к родителям.  Формировать доброжелательность, отзывчивость, заботу к своим родителям, родным, к товарищам по игре, к людям вообще.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pacing w:val="-10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«Библиотека».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Отображать в игре знания об окружающей жизни, показать социальную значимость библиотек.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«Магазин одежды»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Обогащать речь детей за счет слов: универсам, отделы, товар, продавец, кассир, касса, заплатить, чек и пр.</w:t>
            </w:r>
            <w:proofErr w:type="gramEnd"/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игра:</w:t>
            </w: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«Живой лабиринт».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</w:rPr>
            </w:pPr>
            <w:r w:rsidRPr="006D6B80">
              <w:rPr>
                <w:rStyle w:val="c1"/>
                <w:sz w:val="28"/>
                <w:szCs w:val="28"/>
              </w:rPr>
              <w:t> 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: </w:t>
            </w:r>
            <w:r w:rsidRPr="006D6B80">
              <w:rPr>
                <w:rStyle w:val="c1"/>
                <w:sz w:val="28"/>
                <w:szCs w:val="28"/>
              </w:rPr>
              <w:t>развивать чувство равновесия, ловкость, быстроту движений; тренировать слаженность коллективных действий, быстроту реакции и смекалки.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c1c10c9c6"/>
                <w:b/>
                <w:bCs/>
                <w:iCs/>
                <w:sz w:val="28"/>
                <w:szCs w:val="28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П   </w:t>
            </w:r>
            <w:proofErr w:type="spellStart"/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spellEnd"/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/ игра: </w:t>
            </w:r>
          </w:p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    «Мыши в кладовой».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 xml:space="preserve">тренировать в </w:t>
            </w:r>
            <w:proofErr w:type="spellStart"/>
            <w:r w:rsidRPr="006D6B80">
              <w:rPr>
                <w:rStyle w:val="c1"/>
                <w:sz w:val="28"/>
                <w:szCs w:val="28"/>
              </w:rPr>
              <w:t>пролезании</w:t>
            </w:r>
            <w:proofErr w:type="spellEnd"/>
            <w:r w:rsidRPr="006D6B80">
              <w:rPr>
                <w:rStyle w:val="c1"/>
                <w:sz w:val="28"/>
                <w:szCs w:val="28"/>
              </w:rPr>
              <w:t xml:space="preserve"> под дугу или веревку.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«Гуси-гуси», «Перенеси предметы».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учить по сигналу быстро бегать и переносить предметы по одному; развивать точность, быстроту, ловкость.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\игра: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«Ворона и воробей».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продолжать учить детей действовать по сигналу, ориентироваться в пространстве.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2"/>
              <w:spacing w:before="0" w:beforeAutospacing="0" w:after="0" w:afterAutospacing="0"/>
              <w:jc w:val="both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игры: </w:t>
            </w:r>
          </w:p>
          <w:p w:rsidR="00F90B50" w:rsidRPr="006D6B80" w:rsidRDefault="00F90B50" w:rsidP="00432BF0">
            <w:pPr>
              <w:pStyle w:val="c4c1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«Мы — капельки», «Живой лабиринт».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учить образовывать двойные ряды, делать широкий круг; тренировать слаженность коллективных действий, быстроту реакции и смекалку.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</w:t>
            </w:r>
            <w:r w:rsidRPr="006D6B80">
              <w:rPr>
                <w:rStyle w:val="c1c10c6"/>
                <w:iCs/>
                <w:sz w:val="28"/>
                <w:szCs w:val="28"/>
              </w:rPr>
              <w:t> </w:t>
            </w: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игра: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«Лови — бросай».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c1"/>
                <w:sz w:val="28"/>
                <w:szCs w:val="28"/>
              </w:rPr>
              <w:t>  учить ловить мяч, не прижимая его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к</w:t>
            </w:r>
            <w:r w:rsidRPr="006D6B80">
              <w:rPr>
                <w:rStyle w:val="c1c9"/>
                <w:b/>
                <w:b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груди; бросать точно воспитателю двумя руками в соответствии с ритмом произносимых слов.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«Волк во рву», «Горелки».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</w:rPr>
            </w:pPr>
            <w:r w:rsidRPr="006D6B80">
              <w:rPr>
                <w:rStyle w:val="c1"/>
                <w:sz w:val="28"/>
                <w:szCs w:val="28"/>
              </w:rPr>
              <w:t> 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6D6B80">
              <w:rPr>
                <w:rStyle w:val="c1"/>
                <w:sz w:val="28"/>
                <w:szCs w:val="28"/>
              </w:rPr>
              <w:t>учить по сигналу перепрыгивать</w:t>
            </w:r>
            <w:proofErr w:type="gramEnd"/>
            <w:r w:rsidRPr="006D6B80">
              <w:rPr>
                <w:rStyle w:val="c1"/>
                <w:sz w:val="28"/>
                <w:szCs w:val="28"/>
              </w:rPr>
              <w:t xml:space="preserve"> через ров и обратно, парами по сигналу быстро бежать вперед;  </w:t>
            </w:r>
            <w:r w:rsidRPr="006D6B80">
              <w:rPr>
                <w:sz w:val="28"/>
                <w:szCs w:val="28"/>
              </w:rPr>
              <w:t xml:space="preserve">  </w:t>
            </w:r>
            <w:r w:rsidRPr="006D6B80">
              <w:rPr>
                <w:rStyle w:val="c1"/>
                <w:sz w:val="28"/>
                <w:szCs w:val="28"/>
              </w:rPr>
              <w:t>развивать ловкость, быстроту, внимательность.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игра:</w:t>
            </w:r>
            <w:r w:rsidRPr="006D6B80">
              <w:rPr>
                <w:rStyle w:val="c1"/>
                <w:sz w:val="28"/>
                <w:szCs w:val="28"/>
              </w:rPr>
              <w:t> 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«С кочки на кочку».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lastRenderedPageBreak/>
              <w:t>Цель: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 учить прыгать толчком одной или двух ног, действовать по правилам;</w:t>
            </w: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 xml:space="preserve">воспитывать </w:t>
            </w:r>
            <w:r w:rsidRPr="006D6B80">
              <w:rPr>
                <w:rStyle w:val="c1"/>
                <w:sz w:val="28"/>
                <w:szCs w:val="28"/>
              </w:rPr>
              <w:lastRenderedPageBreak/>
              <w:t>дружелюбие.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«Не замочи ног», «Извилистая тропинка».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i/>
                <w:iCs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перепрыгивать через препятствия и приземляться на обе ноги.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6D6B80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  <w:t>Д/ игра:</w:t>
            </w: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 Что стало не так?»</w:t>
            </w:r>
            <w:r w:rsidRPr="006D6B80"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 Развивать наблюдательность детей, учить выделять цветовые свойства, сравнивая одно предметное изображение с другими по представлению.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</w:pPr>
            <w:r w:rsidRPr="006D6B80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  <w:t>Д/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«Украсим платок»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  Формировать умение понимать законы композиции, подбирать разнообразные сочетания цветов, используя их в декоративной аппликации.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6D6B80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  <w:t>Д/ игра:</w:t>
            </w: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«Найди такой же»</w:t>
            </w:r>
            <w:r w:rsidRPr="006D6B8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 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умение узнавать и правильно называть голубой цвет, различать четыре оттенка голубого цвета. Закреплять понятие «цвет», «оттенок». Формировать умение осуществлять последовательный выбор оттенков голубого цвета в порядке убывания светлоты.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6D6B80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  <w:t>Д/ игра: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«Найди лишний квадрат»</w:t>
            </w:r>
            <w:r w:rsidRPr="006D6B80">
              <w:rPr>
                <w:rStyle w:val="apple-converted-space"/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в решении задач, основанных на умении устанавливать сходство и различия между зрительно воспринимаемыми цветными изображениями. Продолжать формировать умение исключать объект темного тона из множества 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светлых</w:t>
            </w:r>
            <w:proofErr w:type="gram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6D6B80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  <w:t>Д/ игра:</w:t>
            </w: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«Какой кружок не подходит»</w:t>
            </w:r>
            <w:r w:rsidRPr="006D6B80"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: Упражнять в решении задач, основанных на умении устанавливать сходство и различия между зрительно воспринимаемыми цветными изображениями</w:t>
            </w:r>
            <w:proofErr w:type="gramStart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родолжать формировать умение исключать объект светлого тона из множества темных.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</w:pPr>
            <w:r w:rsidRPr="006D6B80">
              <w:rPr>
                <w:rFonts w:ascii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«Кто больше увидит»</w:t>
            </w:r>
            <w:r w:rsidRPr="006D6B80"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умение оперировать представлениями о цвете в реальных действиях. Расширять знания о предметах, их частях, имеющих признак белого и черного цвета. Формировать умение замечать цвет, желание обнаружить как можно больше объектов заданного цвета.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Экологические игры: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«Кто летает, прыгает, плавает».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наблюдательность, внимание детей, учить, по разным признакам определять и называть действия которые выполняет животное…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Экологические игры: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«Кто где живет».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учить детей выделять разные признаки, по которым можно определить жилище животных, птиц …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«Пешеходы и транспорт»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с детьми правила дорожного движения, правила безопасного поведения на улицах.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Cs w:val="0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«Большая прогулка»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детей с дорожными знаками, необходимыми для автомобилиста.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Семья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Цель: Воспитывать чувства глубокой любви и привязанности к родителям.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Формировать доброжелательность, отзывчивость, заботу к своим родителям, родным, к товарищам по игре, к людям вообще.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Поощрять желание и умение самостоятельно создавать обстановку.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«Строительство»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Цель: Формировать конкретные представления о строительстве, его этапах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закреплять знания о рабочих профессиях., воспитывать уважение к труду строителей, формировать умение творчески развивать сюжет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  <w:bCs w:val="0"/>
                <w:spacing w:val="-10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Хохломские мастера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Цель: Закреплять знания о рабочих </w:t>
            </w:r>
            <w:proofErr w:type="spell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профессиях</w:t>
            </w:r>
            <w:proofErr w:type="gramStart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оспитывать</w:t>
            </w:r>
            <w:proofErr w:type="spell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уважение к труду взрослых.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Аптека</w:t>
            </w: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Цель: Вызвать у детей интерес к профессии фармацевта.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Воспитывать чуткое, внимательное отношение к больному, доброту, отзывчивость, культуру общения.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АПРЕЛЬ   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pacing w:after="240"/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Style w:val="FontStyle93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93"/>
                <w:rFonts w:ascii="Times New Roman" w:hAnsi="Times New Roman" w:cs="Times New Roman"/>
                <w:sz w:val="28"/>
                <w:szCs w:val="28"/>
              </w:rPr>
              <w:t>/ игра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spacing w:after="24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 "Догони свою пару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pacing w:after="2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Style w:val="FontStyle93"/>
                <w:rFonts w:ascii="Times New Roman" w:hAnsi="Times New Roman" w:cs="Times New Roman"/>
                <w:sz w:val="28"/>
                <w:szCs w:val="28"/>
              </w:rPr>
              <w:t xml:space="preserve"> Цель. Учить, из всех выбирать свою пару, не наталкиваться друг на друга.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93"/>
                <w:rFonts w:ascii="Times New Roman" w:hAnsi="Times New Roman" w:cs="Times New Roman"/>
                <w:sz w:val="28"/>
                <w:szCs w:val="28"/>
              </w:rPr>
              <w:t xml:space="preserve">игра: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"Салки".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соблюдать правила игры, быть доброжелательными и внимательными.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pacing w:after="240"/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/ игра:</w:t>
            </w:r>
          </w:p>
          <w:p w:rsidR="00F90B50" w:rsidRPr="006D6B80" w:rsidRDefault="00F90B50" w:rsidP="00432BF0">
            <w:pPr>
              <w:spacing w:after="240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"Перелет птиц".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детей выполнять команды, следовать правилам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/ игра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90B50" w:rsidRPr="006D6B80" w:rsidRDefault="00F90B50" w:rsidP="00432BF0">
            <w:pPr>
              <w:spacing w:after="240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"Заинька, выйди в сад".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соблюдать правила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игра: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 xml:space="preserve"> «На поляне».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c1c6"/>
                <w:rFonts w:ascii="Times New Roman" w:hAnsi="Times New Roman" w:cs="Times New Roman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развивать умение быстро бегать, прыгать, увертываться от </w:t>
            </w:r>
            <w:proofErr w:type="spellStart"/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игра: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«Сбей кеглю».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>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развивать координацию движений, умение предать  силу броску.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sz w:val="28"/>
                <w:szCs w:val="28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    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\ игра: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«Быстрее ветра».</w:t>
            </w:r>
          </w:p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rStyle w:val="FontStyle11"/>
              </w:rPr>
            </w:pP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5"/>
              <w:spacing w:before="0" w:beforeAutospacing="0" w:after="0" w:afterAutospacing="0"/>
              <w:ind w:hanging="278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развивать быстроту бега.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«Бездомный заяц», «Караси и щука».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упражнять в беге, умении действовать по сигналу.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sz w:val="28"/>
                <w:szCs w:val="28"/>
              </w:rPr>
              <w:t xml:space="preserve">: </w:t>
            </w:r>
            <w:r w:rsidRPr="006D6B80">
              <w:rPr>
                <w:rStyle w:val="c1"/>
                <w:sz w:val="28"/>
                <w:szCs w:val="28"/>
              </w:rPr>
              <w:t>«Не опоздай».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проползать под скамейкой любым способом (прямо или боком).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/игры</w:t>
            </w:r>
            <w:r w:rsidRPr="006D6B80">
              <w:rPr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«Совушка», «Веревочка».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Цели:</w:t>
            </w:r>
            <w:r w:rsidRPr="006D6B80">
              <w:rPr>
                <w:rStyle w:val="c1c6"/>
                <w:i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учить выполнять действия по сигналу, плавно работать руками, бегать в определенном направлении; развивать</w:t>
            </w: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быстроту, ловкость.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игры: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sz w:val="28"/>
                <w:szCs w:val="28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«По проталинам», «На поляне».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1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 xml:space="preserve">развивать умение быстро бегать, прыгать, увертываться от </w:t>
            </w:r>
            <w:proofErr w:type="spellStart"/>
            <w:r w:rsidRPr="006D6B80">
              <w:rPr>
                <w:rStyle w:val="c1"/>
                <w:sz w:val="28"/>
                <w:szCs w:val="28"/>
              </w:rPr>
              <w:t>ловишки</w:t>
            </w:r>
            <w:proofErr w:type="spellEnd"/>
            <w:r w:rsidRPr="006D6B80">
              <w:rPr>
                <w:rStyle w:val="c1"/>
                <w:sz w:val="28"/>
                <w:szCs w:val="28"/>
              </w:rPr>
              <w:t>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pacing w:after="240"/>
              <w:rPr>
                <w:rStyle w:val="FontStyle93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93"/>
                <w:rFonts w:ascii="Times New Roman" w:hAnsi="Times New Roman" w:cs="Times New Roman"/>
                <w:sz w:val="28"/>
                <w:szCs w:val="28"/>
              </w:rPr>
              <w:t xml:space="preserve">Д/ игра. </w:t>
            </w:r>
          </w:p>
          <w:p w:rsidR="00F90B50" w:rsidRPr="006D6B80" w:rsidRDefault="00F90B50" w:rsidP="00432BF0">
            <w:pPr>
              <w:spacing w:after="24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93"/>
                <w:rFonts w:ascii="Times New Roman" w:hAnsi="Times New Roman" w:cs="Times New Roman"/>
                <w:sz w:val="28"/>
                <w:szCs w:val="28"/>
              </w:rPr>
              <w:t xml:space="preserve">"Что перепутал художник".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spacing w:after="240"/>
              <w:rPr>
                <w:rStyle w:val="FontStyle9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6D6B80">
              <w:rPr>
                <w:rStyle w:val="FontStyle93"/>
                <w:rFonts w:ascii="Times New Roman" w:hAnsi="Times New Roman" w:cs="Times New Roman"/>
                <w:sz w:val="28"/>
                <w:szCs w:val="28"/>
              </w:rPr>
              <w:t>Цель: Учить видеть изменения и находить лишнее.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Д/ игра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 "Узнай меня".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: Учить описывать и узнавать по описанию.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Д/ 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"Найди пару".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находить и определять похожие сходства.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«Какой это узор».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Учить узнавать по описанию разные  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узоры по традиционным мотивам росписи.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Д/ игра.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"Найди дерево"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 Учить слушать словесные инструкции и выполнять их.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Д/ игра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: «Составь узор».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3"/>
                <w:rFonts w:ascii="Times New Roman" w:hAnsi="Times New Roman" w:cs="Times New Roman"/>
                <w:sz w:val="28"/>
                <w:szCs w:val="28"/>
              </w:rPr>
              <w:t xml:space="preserve">Учить составлять разные  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узоры по  мотивам росписи.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Дидактическое упражнение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Cs w:val="0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«Я знаю пять имен девочек (мальчиков)».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называть разные имена.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Настольно-печатная 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"Летит, плывёт, едет"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 Игра, которая в увлекательной форме знакомит детей с видами транспорта: наземным, воздушным, водным.</w:t>
            </w:r>
            <w:r w:rsidRPr="006D6B80">
              <w:rPr>
                <w:rStyle w:val="FontStyle11"/>
                <w:rFonts w:ascii="Times New Roman" w:hAnsi="Times New Roman" w:cs="Times New Roman"/>
              </w:rPr>
              <w:t xml:space="preserve">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a3"/>
              <w:rPr>
                <w:sz w:val="28"/>
                <w:szCs w:val="28"/>
              </w:rPr>
            </w:pPr>
            <w:r w:rsidRPr="006D6B80">
              <w:rPr>
                <w:b/>
                <w:sz w:val="28"/>
                <w:szCs w:val="28"/>
              </w:rPr>
              <w:t>Настольно-печатная игра: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a3"/>
              <w:rPr>
                <w:rStyle w:val="FontStyle11"/>
              </w:rPr>
            </w:pPr>
            <w:r w:rsidRPr="006D6B80">
              <w:rPr>
                <w:rStyle w:val="a4"/>
                <w:sz w:val="28"/>
                <w:szCs w:val="28"/>
              </w:rPr>
              <w:t>"Дорожные знаки"</w:t>
            </w:r>
            <w:r w:rsidRPr="006D6B80">
              <w:rPr>
                <w:b/>
                <w:sz w:val="28"/>
                <w:szCs w:val="28"/>
              </w:rPr>
              <w:br/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a3"/>
              <w:rPr>
                <w:sz w:val="28"/>
                <w:szCs w:val="28"/>
              </w:rPr>
            </w:pPr>
            <w:r w:rsidRPr="006D6B80">
              <w:rPr>
                <w:b/>
                <w:sz w:val="28"/>
                <w:szCs w:val="28"/>
              </w:rPr>
              <w:t>Цель:</w:t>
            </w:r>
            <w:r w:rsidRPr="006D6B80">
              <w:rPr>
                <w:sz w:val="28"/>
                <w:szCs w:val="28"/>
              </w:rPr>
              <w:t xml:space="preserve">  Игра познакомит детей с дорожными знаками, средствами регулирования дорожного движения и опознавательными знаками транспортных средств. Особое внимание уделено знакам, непосредственно относящимся к детям - участникам дорожного движения.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Дидактическое упражнение</w:t>
            </w:r>
            <w:proofErr w:type="gramStart"/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«Назови имя по-другому» (ласкательные имена).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называть ласковые  имена и далее использовать их в речи.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Настольно-печатная 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ind w:left="5" w:hanging="5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"Дорожная азбука"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ind w:left="5" w:hanging="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Хочешь узнать о знаках дорожного движения? Открой этот сборник игр и представь, что ты сидишь за рулём автомобиля. Проехав по дорогам всех игр, ты познакомишься с предупреждающими, а также предписывающими знаками.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Дидактическое упражнение: 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ind w:left="10" w:hanging="1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«Если папу зовут... то отчество сына</w:t>
            </w:r>
            <w:proofErr w:type="gramStart"/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-...». </w:t>
            </w:r>
            <w:proofErr w:type="gramEnd"/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Учить образовывать от имени = отчество и называть его правильно.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Настольно-печатная игра: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B80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"За рулём"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Игра познакомит детей с настоящим и прошлым отечественного транспорта и научит его квалифицировать: транспорт города, грузовые, легковые, спецмашины.</w:t>
            </w:r>
          </w:p>
        </w:tc>
      </w:tr>
      <w:tr w:rsidR="00F90B50" w:rsidRPr="006D6B80" w:rsidTr="00432BF0">
        <w:trPr>
          <w:trHeight w:val="1574"/>
        </w:trPr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Настольно-печатная игра: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Style w:val="FontStyle14"/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B80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"Красный, жёлтый, зелёный"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 Игра способствует изучению правил дорожного движения.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b/>
                <w:sz w:val="28"/>
                <w:szCs w:val="28"/>
              </w:rPr>
              <w:t>Д\ игра</w:t>
            </w: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"Угадай по описанию".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9"/>
                <w:rFonts w:ascii="Times New Roman" w:hAnsi="Times New Roman" w:cs="Times New Roman"/>
                <w:sz w:val="28"/>
                <w:szCs w:val="28"/>
              </w:rPr>
              <w:t>Цель: Учить понимать словесную инструкцию.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С-р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«Космонавты»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пространство», «космодром», «полет», «открытый космос».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С-р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«Семья»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коллективном ведении хозяйства, семейном бюджете, о семейных взаимоотношениях, совместных досугах, воспитывать любовь, доброжелательное, заботливое отношение к членам семьи, интерес к их деятельности.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pacing w:after="2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С-р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</w:t>
            </w:r>
          </w:p>
          <w:p w:rsidR="00F90B50" w:rsidRPr="006D6B80" w:rsidRDefault="00F90B50" w:rsidP="00432BF0">
            <w:pPr>
              <w:spacing w:after="240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«В кафе»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культуре поведения в общественных местах, уметь выполнять обязанности повара, официанта.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spacing w:after="24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С-р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</w:t>
            </w:r>
          </w:p>
          <w:p w:rsidR="00F90B50" w:rsidRPr="006D6B80" w:rsidRDefault="00F90B50" w:rsidP="00432BF0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«На дорогах города»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правилах дорожного движения, познакомить с новой ролью – регулировщик, воспитывать выдержку, терпение, внимание на дороге.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С-р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«Мы – спортсмены»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дать детям знания о необходимости занятий спортом, совершенствовать спортивные навыки – ходьбу, бег, метание, лазание. Развивать физические качества: быстроту, ловкость, координацию движений, глазомер, ориентировку в пространстве. 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С-р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«Мы – строители»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расширять тематику строительных игр, развивать конструктивные умения, проявлять творчество, находить удачное место для игры, познакомить с новой ролью – слесарем по ремонту автомашин.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20"/>
                <w:rFonts w:ascii="Times New Roman" w:hAnsi="Times New Roman" w:cs="Times New Roman"/>
                <w:b/>
                <w:sz w:val="28"/>
                <w:szCs w:val="28"/>
              </w:rPr>
              <w:t xml:space="preserve">МАЙ   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«Кати в цель»,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 xml:space="preserve"> «Догони мяч».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развивать глазомер и точность.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</w:t>
            </w:r>
            <w:r w:rsidRPr="006D6B80">
              <w:rPr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</w:t>
            </w:r>
            <w:proofErr w:type="spellStart"/>
            <w:r w:rsidRPr="006D6B80">
              <w:rPr>
                <w:rStyle w:val="c1"/>
                <w:sz w:val="28"/>
                <w:szCs w:val="28"/>
              </w:rPr>
              <w:t>Ловишки</w:t>
            </w:r>
            <w:proofErr w:type="spellEnd"/>
            <w:r w:rsidRPr="006D6B80">
              <w:rPr>
                <w:rStyle w:val="c1"/>
                <w:sz w:val="28"/>
                <w:szCs w:val="28"/>
              </w:rPr>
              <w:t>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Цели:</w:t>
            </w:r>
            <w:r w:rsidRPr="006D6B80">
              <w:rPr>
                <w:rStyle w:val="c1c6"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упражнять в беге в разных направлениях; тренировать быстроту, выносливость.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«Не сбивай и поймай», «Дальше и выше».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продолжать учить преодолевать полосу препятствий, дрыгать легко, беззвучно.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игра: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«Спящая лиса».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упражнять в беге, подбрасывании и ловле мяча.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9"/>
                <w:b/>
                <w:bCs/>
                <w:sz w:val="28"/>
                <w:szCs w:val="28"/>
              </w:rPr>
              <w:t> 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игра: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«Пронеси, не урони».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 xml:space="preserve">учить </w:t>
            </w:r>
            <w:proofErr w:type="spellStart"/>
            <w:r w:rsidRPr="006D6B80">
              <w:rPr>
                <w:rStyle w:val="c1"/>
                <w:sz w:val="28"/>
                <w:szCs w:val="28"/>
              </w:rPr>
              <w:t>перелезанию</w:t>
            </w:r>
            <w:proofErr w:type="spellEnd"/>
            <w:r w:rsidRPr="006D6B80">
              <w:rPr>
                <w:rStyle w:val="c1"/>
                <w:sz w:val="28"/>
                <w:szCs w:val="28"/>
              </w:rPr>
              <w:t xml:space="preserve"> «перекатом» через препятствие.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игры: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lastRenderedPageBreak/>
              <w:t>Сумей вскочить», «Лягушки в болоте».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lastRenderedPageBreak/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продолжать обучать прыжкам с разбега.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r w:rsidRPr="006D6B80">
              <w:rPr>
                <w:rStyle w:val="c1"/>
                <w:b/>
                <w:sz w:val="28"/>
                <w:szCs w:val="28"/>
              </w:rPr>
              <w:t> 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игра: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«Шалтай-Болтай».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Цели</w:t>
            </w:r>
            <w:r w:rsidRPr="006D6B80">
              <w:rPr>
                <w:rStyle w:val="c1c6"/>
                <w:iCs/>
                <w:sz w:val="28"/>
                <w:szCs w:val="28"/>
              </w:rPr>
              <w:t xml:space="preserve">: </w:t>
            </w:r>
            <w:r w:rsidRPr="006D6B80">
              <w:rPr>
                <w:rStyle w:val="c1"/>
                <w:sz w:val="28"/>
                <w:szCs w:val="28"/>
              </w:rPr>
              <w:t>выполнять движения согласно тексту; учить расслаблять мышцы рук, спины и груди.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игры: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«Ловкая пара», «Мяч сквозь обруч».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бросать мяч под углом.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/ игры</w:t>
            </w:r>
            <w:r w:rsidRPr="006D6B80">
              <w:rPr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sz w:val="28"/>
                <w:szCs w:val="28"/>
              </w:rPr>
              <w:t xml:space="preserve"> </w:t>
            </w:r>
            <w:r w:rsidRPr="006D6B80">
              <w:rPr>
                <w:rStyle w:val="c1"/>
                <w:sz w:val="28"/>
                <w:szCs w:val="28"/>
              </w:rPr>
              <w:t>«Не сбивай и поймай», «Дальше и выше».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продолжать учить преодолевать полосу препятствий, дрыгать легко, беззвучно.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игры: 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>«Спящая лиса».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</w:t>
            </w:r>
            <w:r w:rsidRPr="006D6B80">
              <w:rPr>
                <w:rStyle w:val="c1c6"/>
                <w:iCs/>
                <w:sz w:val="28"/>
                <w:szCs w:val="28"/>
              </w:rPr>
              <w:t>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упражнять в беге, подбрасывании и ловле мяча.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 </w:t>
            </w: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игры: </w:t>
            </w:r>
            <w:r w:rsidRPr="006D6B80">
              <w:rPr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rStyle w:val="FontStyle11"/>
                <w:b w:val="0"/>
                <w:bCs w:val="0"/>
              </w:rPr>
            </w:pPr>
            <w:r w:rsidRPr="006D6B80">
              <w:rPr>
                <w:rStyle w:val="c1"/>
                <w:sz w:val="28"/>
                <w:szCs w:val="28"/>
              </w:rPr>
              <w:t xml:space="preserve"> «Перелет птиц».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выполнять действия по сигналу.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c1c10c9c6"/>
                <w:b/>
                <w:bCs/>
                <w:iCs/>
                <w:sz w:val="28"/>
                <w:szCs w:val="28"/>
              </w:rPr>
            </w:pPr>
            <w:proofErr w:type="gramStart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6D6B80">
              <w:rPr>
                <w:rStyle w:val="c1c10c9c6"/>
                <w:b/>
                <w:bCs/>
                <w:iCs/>
                <w:sz w:val="28"/>
                <w:szCs w:val="28"/>
              </w:rPr>
              <w:t xml:space="preserve">/ игры: </w:t>
            </w:r>
          </w:p>
          <w:p w:rsidR="00F90B50" w:rsidRPr="006D6B80" w:rsidRDefault="00F90B50" w:rsidP="00432BF0">
            <w:pPr>
              <w:pStyle w:val="c4c13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6D6B80">
              <w:rPr>
                <w:rStyle w:val="c1"/>
                <w:sz w:val="28"/>
                <w:szCs w:val="28"/>
              </w:rPr>
              <w:t>«Догони свою пару»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c11"/>
              <w:spacing w:before="0" w:beforeAutospacing="0" w:after="0" w:afterAutospacing="0"/>
              <w:jc w:val="both"/>
              <w:rPr>
                <w:rStyle w:val="c1c6"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учить бегать по сигналу воспитателя, не оглядываясь назад.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ИГРЫ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Экологическая игра:  </w:t>
            </w:r>
            <w:r w:rsidRPr="006D6B80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С какого дерева листок».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</w:t>
            </w:r>
            <w:r w:rsidRPr="006D6B80">
              <w:rPr>
                <w:rStyle w:val="c1c6"/>
                <w:iCs/>
                <w:sz w:val="28"/>
                <w:szCs w:val="28"/>
              </w:rPr>
              <w:t>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>упражнять детей в умении определять разновидность листьев, и к какому дереву лист подходит.</w:t>
            </w:r>
            <w:r w:rsidRPr="006D6B8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firstLine="10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Дидактические упражнения: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ind w:firstLine="10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«Как обратиться </w:t>
            </w:r>
            <w:r w:rsidRPr="006D6B8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>просьбой к родственникам, товарищу, незнакомому человеку».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</w:t>
            </w:r>
            <w:r w:rsidRPr="006D6B80">
              <w:rPr>
                <w:rStyle w:val="c1c6"/>
                <w:iCs/>
                <w:sz w:val="28"/>
                <w:szCs w:val="28"/>
              </w:rPr>
              <w:t>: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  <w:r w:rsidRPr="006D6B80">
              <w:rPr>
                <w:rStyle w:val="c1"/>
                <w:sz w:val="28"/>
                <w:szCs w:val="28"/>
              </w:rPr>
              <w:t xml:space="preserve">упражнять в умении вежливо </w:t>
            </w:r>
            <w:r w:rsidRPr="006D6B80">
              <w:rPr>
                <w:rStyle w:val="FontStyle14"/>
                <w:sz w:val="28"/>
                <w:szCs w:val="28"/>
              </w:rPr>
              <w:t xml:space="preserve">обращаться </w:t>
            </w:r>
            <w:r w:rsidRPr="006D6B80">
              <w:rPr>
                <w:rStyle w:val="FontStyle16"/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6D6B80">
              <w:rPr>
                <w:rStyle w:val="FontStyle14"/>
                <w:sz w:val="28"/>
                <w:szCs w:val="28"/>
              </w:rPr>
              <w:t>просьбой, конкретно ставить опрос.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3"/>
              <w:widowControl/>
              <w:spacing w:line="240" w:lineRule="auto"/>
              <w:ind w:firstLine="10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Дидактические упражнения: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3"/>
              <w:widowControl/>
              <w:spacing w:line="240" w:lineRule="auto"/>
              <w:ind w:firstLine="10"/>
              <w:rPr>
                <w:rStyle w:val="FontStyle11"/>
                <w:rFonts w:ascii="Times New Roman" w:hAnsi="Times New Roman" w:cs="Times New Roman"/>
                <w:b w:val="0"/>
                <w:bCs w:val="0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«Как попросить извинения».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c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6D6B80">
              <w:rPr>
                <w:rStyle w:val="c1c6"/>
                <w:b/>
                <w:iCs/>
                <w:sz w:val="28"/>
                <w:szCs w:val="28"/>
              </w:rPr>
              <w:t>Цель</w:t>
            </w:r>
            <w:r w:rsidRPr="006D6B80">
              <w:rPr>
                <w:rStyle w:val="c1c6"/>
                <w:iCs/>
                <w:sz w:val="28"/>
                <w:szCs w:val="28"/>
              </w:rPr>
              <w:t>:</w:t>
            </w:r>
            <w:r w:rsidRPr="006D6B80">
              <w:rPr>
                <w:rStyle w:val="apple-converted-space"/>
                <w:sz w:val="28"/>
                <w:szCs w:val="28"/>
              </w:rPr>
              <w:t xml:space="preserve"> учить </w:t>
            </w:r>
            <w:r w:rsidRPr="006D6B80">
              <w:rPr>
                <w:rStyle w:val="c1"/>
                <w:sz w:val="28"/>
                <w:szCs w:val="28"/>
              </w:rPr>
              <w:t xml:space="preserve">вежливо, </w:t>
            </w:r>
            <w:r w:rsidRPr="006D6B80">
              <w:rPr>
                <w:rStyle w:val="FontStyle14"/>
                <w:sz w:val="28"/>
                <w:szCs w:val="28"/>
              </w:rPr>
              <w:t>обращаться к родственникам, товарищу просить извинения, если ты не прав.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Д/игра: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Загадай мы отгадаем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>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Цель: Уточнить знания о растениях сада и огорода.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38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Д/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38"/>
              <w:rPr>
                <w:rStyle w:val="FontStyle11"/>
                <w:rFonts w:ascii="Times New Roman" w:hAnsi="Times New Roman" w:cs="Times New Roman"/>
                <w:b w:val="0"/>
                <w:bCs w:val="0"/>
                <w:spacing w:val="-10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«Собери грибы в корзинку».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Цель: Уточнить знания о разновидностях грибов их пользе и вреде.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38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Д\ игра: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38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«Какие растения взять для букета».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Цель: Учить классифицировать растения (садовые, полевые) по определенным признакам, развивать быстроту мышления, слуховое внимание, речевые навыки.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Д/игра: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 «Что сажают в огороде».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Цель: Учить классифицировать предметы по определенным признакам, развивать быстроту мышления, слуховое внимание, речевые навыки.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Д/игра: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lastRenderedPageBreak/>
              <w:t xml:space="preserve">«Кто 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знает тот продолжит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>…»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lastRenderedPageBreak/>
              <w:t xml:space="preserve">Цель: Уточнить знания детей о разных видовых понятиях: (Насекомое это …. </w:t>
            </w:r>
            <w:r w:rsidRPr="006D6B80">
              <w:rPr>
                <w:rStyle w:val="FontStyle11"/>
                <w:rFonts w:ascii="Times New Roman" w:hAnsi="Times New Roman" w:cs="Times New Roman"/>
              </w:rPr>
              <w:lastRenderedPageBreak/>
              <w:t>Муха, комар, ….), учить использовать обобщающие слова.</w:t>
            </w: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Д/игра: 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«Четвертый лишний».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Цель:  Учить классифицировать предметы по определенным признакам, развивать быстроту мышления, слуховое внимание, речевые навыки.</w:t>
            </w:r>
          </w:p>
        </w:tc>
      </w:tr>
      <w:tr w:rsidR="00F90B50" w:rsidRPr="006D6B80" w:rsidTr="00432BF0">
        <w:tc>
          <w:tcPr>
            <w:tcW w:w="885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 xml:space="preserve">Д/игра: </w:t>
            </w:r>
          </w:p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Style w:val="FontStyle11"/>
                <w:rFonts w:ascii="Times New Roman" w:hAnsi="Times New Roman" w:cs="Times New Roman"/>
                <w:b w:val="0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«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Загадай мы отгадаем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>».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9" w:line="24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Цель: Уточнить знания о растениях сада и огорода.</w:t>
            </w:r>
          </w:p>
        </w:tc>
      </w:tr>
      <w:tr w:rsidR="00F90B50" w:rsidRPr="006D6B80" w:rsidTr="00432BF0">
        <w:tc>
          <w:tcPr>
            <w:tcW w:w="10490" w:type="dxa"/>
            <w:gridSpan w:val="6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«Подводная лодка».</w:t>
            </w:r>
            <w:r w:rsidRPr="006D6B80">
              <w:rPr>
                <w:rStyle w:val="FontStyle1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Закреплять знания о рабочих профессиях.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Формировать умение творчески развивать сюжет игры.</w:t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gramStart"/>
            <w:r w:rsidRPr="006D6B80">
              <w:rPr>
                <w:rStyle w:val="FontStyle11"/>
                <w:rFonts w:ascii="Times New Roman" w:hAnsi="Times New Roman" w:cs="Times New Roman"/>
              </w:rPr>
              <w:t>р</w:t>
            </w:r>
            <w:proofErr w:type="gramEnd"/>
            <w:r w:rsidRPr="006D6B80">
              <w:rPr>
                <w:rStyle w:val="FontStyle11"/>
                <w:rFonts w:ascii="Times New Roman" w:hAnsi="Times New Roman" w:cs="Times New Roman"/>
              </w:rPr>
              <w:t xml:space="preserve"> игра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«Путешествие по реке».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Закреплять знания о рабочих профессиях.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Воспитывать уважение к труду строителей.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Формировать умение творчески развивать сюжет игры.</w:t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spellStart"/>
            <w:r w:rsidRPr="006D6B80">
              <w:rPr>
                <w:rStyle w:val="FontStyle11"/>
                <w:rFonts w:ascii="Times New Roman" w:hAnsi="Times New Roman" w:cs="Times New Roman"/>
              </w:rPr>
              <w:t>ригра</w:t>
            </w:r>
            <w:proofErr w:type="spell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«Строительство, цирк».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Формировать конкретные представления о строительстве, его этапах.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Закреплять представления детей об учреждениях культуры, правила поведения в общественных местах. Закреплять знания о цирке и его работниках.</w:t>
            </w:r>
          </w:p>
        </w:tc>
      </w:tr>
      <w:tr w:rsidR="00F90B50" w:rsidRPr="006D6B80" w:rsidTr="00432BF0">
        <w:trPr>
          <w:trHeight w:val="2145"/>
        </w:trPr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pStyle w:val="msolistparagraph0"/>
              <w:spacing w:before="180" w:beforeAutospacing="0" w:after="0" w:afterAutospacing="0"/>
              <w:rPr>
                <w:bCs/>
                <w:sz w:val="28"/>
                <w:szCs w:val="28"/>
              </w:rPr>
            </w:pPr>
            <w:r w:rsidRPr="006D6B80">
              <w:rPr>
                <w:b/>
                <w:bCs/>
                <w:sz w:val="28"/>
                <w:szCs w:val="28"/>
              </w:rPr>
              <w:t xml:space="preserve">С - </w:t>
            </w:r>
            <w:proofErr w:type="gramStart"/>
            <w:r w:rsidRPr="006D6B80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6D6B80">
              <w:rPr>
                <w:b/>
                <w:bCs/>
                <w:sz w:val="28"/>
                <w:szCs w:val="28"/>
              </w:rPr>
              <w:t xml:space="preserve"> игра</w:t>
            </w:r>
            <w:r w:rsidRPr="006D6B80">
              <w:rPr>
                <w:bCs/>
                <w:sz w:val="28"/>
                <w:szCs w:val="28"/>
              </w:rPr>
              <w:t xml:space="preserve">: </w:t>
            </w:r>
          </w:p>
          <w:p w:rsidR="00F90B50" w:rsidRPr="006D6B80" w:rsidRDefault="00F90B50" w:rsidP="00432BF0">
            <w:pPr>
              <w:pStyle w:val="msolistparagraph0"/>
              <w:spacing w:before="180" w:beforeAutospacing="0" w:after="0" w:afterAutospacing="0"/>
              <w:rPr>
                <w:sz w:val="28"/>
                <w:szCs w:val="28"/>
              </w:rPr>
            </w:pPr>
            <w:r w:rsidRPr="006D6B80">
              <w:rPr>
                <w:bCs/>
                <w:sz w:val="28"/>
                <w:szCs w:val="28"/>
              </w:rPr>
              <w:t>«У врача»</w:t>
            </w:r>
          </w:p>
          <w:p w:rsidR="00F90B50" w:rsidRPr="006D6B80" w:rsidRDefault="00F90B50" w:rsidP="00432BF0">
            <w:pPr>
              <w:rPr>
                <w:rStyle w:val="FontStyle11"/>
                <w:rFonts w:ascii="Times New Roman" w:hAnsi="Times New Roman" w:cs="Times New Roman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«температура», «стационар».</w:t>
            </w:r>
            <w:proofErr w:type="gramEnd"/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- </w:t>
            </w: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«Аптека»</w:t>
            </w:r>
          </w:p>
          <w:p w:rsidR="00F90B50" w:rsidRPr="006D6B80" w:rsidRDefault="00F90B50" w:rsidP="00432BF0">
            <w:pPr>
              <w:pStyle w:val="msolistparagraph0"/>
              <w:spacing w:before="18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D6B80">
              <w:rPr>
                <w:sz w:val="28"/>
                <w:szCs w:val="28"/>
              </w:rPr>
              <w:t> </w:t>
            </w:r>
            <w:r w:rsidRPr="006D6B80">
              <w:rPr>
                <w:rStyle w:val="apple-converted-space"/>
                <w:sz w:val="28"/>
                <w:szCs w:val="28"/>
              </w:rPr>
              <w:t> </w:t>
            </w: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расширить знания о профессиях работников аптеки: фармацевт делает лекарства, кассир-продавец продает их, заведующая аптекой заказывает нужные травы и другие препараты для изготовления лекарств, расширить словарный запас детей: «лекарственные препараты», «фармацевт», «заказ», «лекарственные растения».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7"/>
              <w:jc w:val="both"/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>С-р</w:t>
            </w:r>
            <w:proofErr w:type="gramEnd"/>
            <w:r w:rsidRPr="006D6B80">
              <w:rPr>
                <w:rStyle w:val="FontStyle14"/>
                <w:rFonts w:ascii="Times New Roman" w:hAnsi="Times New Roman" w:cs="Times New Roman"/>
                <w:b/>
                <w:sz w:val="28"/>
                <w:szCs w:val="28"/>
              </w:rPr>
              <w:t xml:space="preserve"> игра:</w:t>
            </w:r>
          </w:p>
          <w:p w:rsidR="00F90B50" w:rsidRPr="006D6B80" w:rsidRDefault="00F90B50" w:rsidP="00432BF0">
            <w:pPr>
              <w:pStyle w:val="Style1"/>
              <w:widowControl/>
              <w:spacing w:before="77"/>
              <w:jc w:val="both"/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«Военные на учении». </w:t>
            </w:r>
          </w:p>
          <w:p w:rsidR="00F90B50" w:rsidRPr="006D6B80" w:rsidRDefault="00F90B50" w:rsidP="00432BF0">
            <w:pPr>
              <w:pStyle w:val="msolistparagraph0"/>
              <w:spacing w:before="18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2"/>
              <w:widowControl/>
              <w:spacing w:before="144"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Pr="006D6B80"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  <w:t>Рассматривание плакатов по работе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t xml:space="preserve"> МЧС, распределение обязанностей, продолжать учить играть дружно друг с </w:t>
            </w:r>
            <w:r w:rsidRPr="006D6B80">
              <w:rPr>
                <w:rStyle w:val="FontStyle14"/>
                <w:rFonts w:ascii="Times New Roman" w:hAnsi="Times New Roman" w:cs="Times New Roman"/>
                <w:sz w:val="28"/>
                <w:szCs w:val="28"/>
              </w:rPr>
              <w:lastRenderedPageBreak/>
              <w:t>другом.</w:t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- </w:t>
            </w: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«Детский сад»</w:t>
            </w:r>
          </w:p>
          <w:p w:rsidR="00F90B50" w:rsidRPr="006D6B80" w:rsidRDefault="00F90B50" w:rsidP="00432BF0">
            <w:pPr>
              <w:pStyle w:val="msolistparagraph0"/>
              <w:spacing w:before="18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назначении детского сада, о профессиях тех людей, которые здесь работают, – воспитателя, няни, повара, музыкального работника, воспитать у детей желание подражать действиям взрослых, заботливо относиться к своим воспитанникам.</w:t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- </w:t>
            </w: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 </w:t>
            </w: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«Парикмахерская»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профессией парикмахера, воспитывать культуру общения, расширить словарный запас детей.</w:t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5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 xml:space="preserve"> р игра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0B50" w:rsidRPr="006D6B80" w:rsidRDefault="00F90B50" w:rsidP="00432BF0">
            <w:pPr>
              <w:pStyle w:val="Style1"/>
              <w:widowControl/>
              <w:spacing w:before="5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«Мы – семеновские мастера». </w:t>
            </w:r>
          </w:p>
          <w:p w:rsidR="00F90B50" w:rsidRPr="006D6B80" w:rsidRDefault="00F90B50" w:rsidP="00432BF0">
            <w:pPr>
              <w:pStyle w:val="Style1"/>
              <w:widowControl/>
              <w:spacing w:before="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коллективном ведении хозяйства, семейном бюджете, о семейных взаимоотношениях, совместных досугах, воспитывать любовь, доброжелательное, заботливое отношение к членам семьи, интерес к их деятельности.</w:t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</w:t>
            </w:r>
            <w:proofErr w:type="gramStart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-р</w:t>
            </w:r>
            <w:proofErr w:type="gramEnd"/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игра: 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Cs/>
                <w:sz w:val="28"/>
                <w:szCs w:val="28"/>
              </w:rPr>
              <w:t>«В кафе»</w:t>
            </w:r>
          </w:p>
          <w:p w:rsidR="00F90B50" w:rsidRPr="006D6B80" w:rsidRDefault="00F90B50" w:rsidP="00432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6D6B80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учить культуре поведения в общественных местах, уметь выполнять обязанности повара, официанта.</w:t>
            </w:r>
          </w:p>
        </w:tc>
      </w:tr>
      <w:tr w:rsidR="00F90B50" w:rsidRPr="006D6B80" w:rsidTr="00432BF0">
        <w:tc>
          <w:tcPr>
            <w:tcW w:w="675" w:type="dxa"/>
          </w:tcPr>
          <w:p w:rsidR="00F90B50" w:rsidRPr="006D6B80" w:rsidRDefault="00F90B50" w:rsidP="0043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6" w:type="dxa"/>
            <w:gridSpan w:val="3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1"/>
                <w:rFonts w:ascii="Times New Roman" w:hAnsi="Times New Roman" w:cs="Times New Roman"/>
              </w:rPr>
              <w:t>С/</w:t>
            </w:r>
            <w:proofErr w:type="spellStart"/>
            <w:r w:rsidRPr="006D6B80">
              <w:rPr>
                <w:rStyle w:val="FontStyle11"/>
                <w:rFonts w:ascii="Times New Roman" w:hAnsi="Times New Roman" w:cs="Times New Roman"/>
              </w:rPr>
              <w:t>ригра</w:t>
            </w:r>
            <w:proofErr w:type="spellEnd"/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«Строительство, цирк».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19" w:type="dxa"/>
            <w:gridSpan w:val="2"/>
          </w:tcPr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 xml:space="preserve"> Формировать конкретные представления о строительстве, его этапах.</w:t>
            </w:r>
          </w:p>
          <w:p w:rsidR="00F90B50" w:rsidRPr="006D6B80" w:rsidRDefault="00F90B50" w:rsidP="00432BF0">
            <w:pPr>
              <w:pStyle w:val="Style1"/>
              <w:widowControl/>
              <w:spacing w:before="72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6B80"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Закреплять представления детей об учреждениях культуры, правила поведения в общественных местах. Закреплять з</w:t>
            </w:r>
            <w:r>
              <w:rPr>
                <w:rStyle w:val="FontStyle12"/>
                <w:rFonts w:ascii="Times New Roman" w:hAnsi="Times New Roman" w:cs="Times New Roman"/>
                <w:sz w:val="28"/>
                <w:szCs w:val="28"/>
              </w:rPr>
              <w:t>нания о цирке и его работниках.</w:t>
            </w:r>
          </w:p>
        </w:tc>
      </w:tr>
    </w:tbl>
    <w:p w:rsidR="00F90B50" w:rsidRPr="006D6B80" w:rsidRDefault="00F90B50" w:rsidP="00F90B5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7" w:rightFromText="187" w:horzAnchor="margin" w:tblpXSpec="center" w:tblpYSpec="bottom"/>
        <w:tblW w:w="4000" w:type="pct"/>
        <w:tblLook w:val="04A0"/>
      </w:tblPr>
      <w:tblGrid>
        <w:gridCol w:w="7668"/>
      </w:tblGrid>
      <w:tr w:rsidR="00F90B50" w:rsidRPr="006D6B80" w:rsidTr="00432BF0">
        <w:tc>
          <w:tcPr>
            <w:tcW w:w="7668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B50" w:rsidRPr="006D6B80" w:rsidRDefault="00F90B50" w:rsidP="00432BF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0B50" w:rsidRPr="006D6B80" w:rsidRDefault="00F90B50" w:rsidP="00F90B50">
      <w:pPr>
        <w:rPr>
          <w:rFonts w:ascii="Times New Roman" w:hAnsi="Times New Roman" w:cs="Times New Roman"/>
          <w:sz w:val="28"/>
          <w:szCs w:val="28"/>
        </w:rPr>
      </w:pPr>
      <w:r w:rsidRPr="006D6B80">
        <w:rPr>
          <w:rFonts w:ascii="Times New Roman" w:hAnsi="Times New Roman" w:cs="Times New Roman"/>
          <w:sz w:val="28"/>
          <w:szCs w:val="28"/>
        </w:rPr>
        <w:br w:type="page"/>
      </w:r>
    </w:p>
    <w:p w:rsidR="00F90B50" w:rsidRPr="006D6B80" w:rsidRDefault="00F90B50" w:rsidP="00F90B50">
      <w:pPr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B50" w:rsidRPr="006D6B80" w:rsidRDefault="00F90B50" w:rsidP="00F90B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B50" w:rsidRDefault="00F90B50" w:rsidP="00F90B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0B50" w:rsidRDefault="00F90B50"/>
    <w:sectPr w:rsidR="00F90B50" w:rsidSect="005E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611E0"/>
    <w:rsid w:val="0010089F"/>
    <w:rsid w:val="00102DE6"/>
    <w:rsid w:val="00195788"/>
    <w:rsid w:val="001B0BE8"/>
    <w:rsid w:val="002C486E"/>
    <w:rsid w:val="00432BF0"/>
    <w:rsid w:val="00583BCD"/>
    <w:rsid w:val="005E0D3B"/>
    <w:rsid w:val="006328D8"/>
    <w:rsid w:val="006E3630"/>
    <w:rsid w:val="00922C47"/>
    <w:rsid w:val="00A926B0"/>
    <w:rsid w:val="00AD6A0E"/>
    <w:rsid w:val="00B03072"/>
    <w:rsid w:val="00B611E0"/>
    <w:rsid w:val="00BE5228"/>
    <w:rsid w:val="00C33F12"/>
    <w:rsid w:val="00C54A65"/>
    <w:rsid w:val="00D61F45"/>
    <w:rsid w:val="00F17033"/>
    <w:rsid w:val="00F90B50"/>
    <w:rsid w:val="00FF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3B"/>
  </w:style>
  <w:style w:type="paragraph" w:styleId="3">
    <w:name w:val="heading 3"/>
    <w:basedOn w:val="a"/>
    <w:link w:val="30"/>
    <w:uiPriority w:val="9"/>
    <w:qFormat/>
    <w:rsid w:val="00BE52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611E0"/>
    <w:rPr>
      <w:b/>
      <w:bCs/>
    </w:rPr>
  </w:style>
  <w:style w:type="table" w:styleId="a5">
    <w:name w:val="Table Grid"/>
    <w:basedOn w:val="a1"/>
    <w:uiPriority w:val="59"/>
    <w:rsid w:val="00F90B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90B50"/>
    <w:pPr>
      <w:spacing w:after="0" w:line="240" w:lineRule="auto"/>
    </w:pPr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F90B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90B50"/>
    <w:rPr>
      <w:rFonts w:ascii="Arial" w:hAnsi="Arial" w:cs="Arial"/>
      <w:spacing w:val="-10"/>
      <w:sz w:val="24"/>
      <w:szCs w:val="24"/>
    </w:rPr>
  </w:style>
  <w:style w:type="paragraph" w:customStyle="1" w:styleId="Style12">
    <w:name w:val="Style12"/>
    <w:basedOn w:val="a"/>
    <w:uiPriority w:val="99"/>
    <w:rsid w:val="00F90B50"/>
    <w:pPr>
      <w:widowControl w:val="0"/>
      <w:autoSpaceDE w:val="0"/>
      <w:autoSpaceDN w:val="0"/>
      <w:adjustRightInd w:val="0"/>
      <w:spacing w:after="0" w:line="226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90B50"/>
    <w:rPr>
      <w:rFonts w:ascii="Arial" w:hAnsi="Arial" w:cs="Arial"/>
      <w:sz w:val="22"/>
      <w:szCs w:val="22"/>
    </w:rPr>
  </w:style>
  <w:style w:type="character" w:customStyle="1" w:styleId="FontStyle11">
    <w:name w:val="Font Style11"/>
    <w:basedOn w:val="a0"/>
    <w:uiPriority w:val="99"/>
    <w:rsid w:val="00F90B50"/>
    <w:rPr>
      <w:rFonts w:ascii="Arial" w:hAnsi="Arial" w:cs="Arial"/>
      <w:b/>
      <w:bCs/>
      <w:sz w:val="28"/>
      <w:szCs w:val="28"/>
    </w:rPr>
  </w:style>
  <w:style w:type="paragraph" w:customStyle="1" w:styleId="Style2">
    <w:name w:val="Style2"/>
    <w:basedOn w:val="a"/>
    <w:uiPriority w:val="99"/>
    <w:rsid w:val="00F90B50"/>
    <w:pPr>
      <w:widowControl w:val="0"/>
      <w:autoSpaceDE w:val="0"/>
      <w:autoSpaceDN w:val="0"/>
      <w:adjustRightInd w:val="0"/>
      <w:spacing w:after="0" w:line="260" w:lineRule="exact"/>
      <w:ind w:firstLine="40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90B50"/>
    <w:rPr>
      <w:rFonts w:ascii="Arial" w:hAnsi="Arial" w:cs="Arial"/>
      <w:sz w:val="20"/>
      <w:szCs w:val="20"/>
    </w:rPr>
  </w:style>
  <w:style w:type="character" w:customStyle="1" w:styleId="FontStyle18">
    <w:name w:val="Font Style18"/>
    <w:basedOn w:val="a0"/>
    <w:uiPriority w:val="99"/>
    <w:rsid w:val="00F90B50"/>
    <w:rPr>
      <w:rFonts w:ascii="Arial" w:hAnsi="Arial" w:cs="Arial"/>
      <w:sz w:val="18"/>
      <w:szCs w:val="18"/>
    </w:rPr>
  </w:style>
  <w:style w:type="paragraph" w:customStyle="1" w:styleId="Style4">
    <w:name w:val="Style4"/>
    <w:basedOn w:val="a"/>
    <w:uiPriority w:val="99"/>
    <w:rsid w:val="00F90B50"/>
    <w:pPr>
      <w:widowControl w:val="0"/>
      <w:autoSpaceDE w:val="0"/>
      <w:autoSpaceDN w:val="0"/>
      <w:adjustRightInd w:val="0"/>
      <w:spacing w:after="0" w:line="22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90B50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F90B50"/>
    <w:pPr>
      <w:widowControl w:val="0"/>
      <w:autoSpaceDE w:val="0"/>
      <w:autoSpaceDN w:val="0"/>
      <w:adjustRightInd w:val="0"/>
      <w:spacing w:after="0" w:line="216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">
    <w:name w:val="c1"/>
    <w:basedOn w:val="a0"/>
    <w:rsid w:val="00F90B50"/>
  </w:style>
  <w:style w:type="character" w:customStyle="1" w:styleId="c1c6">
    <w:name w:val="c1 c6"/>
    <w:basedOn w:val="a0"/>
    <w:rsid w:val="00F90B50"/>
  </w:style>
  <w:style w:type="character" w:customStyle="1" w:styleId="c1c10c9c6">
    <w:name w:val="c1 c10 c9 c6"/>
    <w:basedOn w:val="a0"/>
    <w:rsid w:val="00F90B50"/>
  </w:style>
  <w:style w:type="paragraph" w:customStyle="1" w:styleId="c4">
    <w:name w:val="c4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B50"/>
  </w:style>
  <w:style w:type="paragraph" w:customStyle="1" w:styleId="c4c13">
    <w:name w:val="c4 c13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1">
    <w:name w:val="c4 c11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2">
    <w:name w:val="c4 c12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F90B50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16">
    <w:name w:val="Font Style116"/>
    <w:basedOn w:val="a0"/>
    <w:rsid w:val="00F90B50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F90B50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6">
    <w:name w:val="Font Style96"/>
    <w:basedOn w:val="a0"/>
    <w:rsid w:val="00F90B50"/>
    <w:rPr>
      <w:rFonts w:ascii="Impact" w:hAnsi="Impact" w:cs="Impact" w:hint="default"/>
      <w:sz w:val="24"/>
      <w:szCs w:val="24"/>
    </w:rPr>
  </w:style>
  <w:style w:type="character" w:customStyle="1" w:styleId="FontStyle16">
    <w:name w:val="Font Style16"/>
    <w:basedOn w:val="a0"/>
    <w:uiPriority w:val="99"/>
    <w:rsid w:val="00F90B50"/>
    <w:rPr>
      <w:rFonts w:ascii="Arial" w:hAnsi="Arial" w:cs="Arial"/>
      <w:sz w:val="20"/>
      <w:szCs w:val="20"/>
    </w:rPr>
  </w:style>
  <w:style w:type="paragraph" w:customStyle="1" w:styleId="Style69">
    <w:name w:val="Style69"/>
    <w:basedOn w:val="a"/>
    <w:rsid w:val="00F90B50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F90B50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8">
    <w:name w:val="Style8"/>
    <w:basedOn w:val="a"/>
    <w:uiPriority w:val="99"/>
    <w:rsid w:val="00F90B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c9">
    <w:name w:val="c1 c9"/>
    <w:basedOn w:val="a0"/>
    <w:rsid w:val="00F90B50"/>
  </w:style>
  <w:style w:type="paragraph" w:customStyle="1" w:styleId="c4c15">
    <w:name w:val="c4 c15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rsid w:val="00F90B50"/>
    <w:pPr>
      <w:widowControl w:val="0"/>
      <w:autoSpaceDE w:val="0"/>
      <w:autoSpaceDN w:val="0"/>
      <w:adjustRightInd w:val="0"/>
      <w:spacing w:after="0" w:line="245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c1c10c6">
    <w:name w:val="c1 c10 c6"/>
    <w:basedOn w:val="a0"/>
    <w:rsid w:val="00F90B50"/>
  </w:style>
  <w:style w:type="paragraph" w:customStyle="1" w:styleId="c4c14">
    <w:name w:val="c4 c14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0c9">
    <w:name w:val="c1 c10 c9"/>
    <w:basedOn w:val="a0"/>
    <w:rsid w:val="00F90B50"/>
  </w:style>
  <w:style w:type="paragraph" w:customStyle="1" w:styleId="msolistparagraph0">
    <w:name w:val="msolistparagraph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3">
    <w:name w:val="Font Style93"/>
    <w:basedOn w:val="a0"/>
    <w:rsid w:val="00F90B50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a7">
    <w:name w:val="Без интервала Знак"/>
    <w:basedOn w:val="a0"/>
    <w:link w:val="a6"/>
    <w:uiPriority w:val="1"/>
    <w:rsid w:val="00F90B5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0B5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F90B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52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semiHidden/>
    <w:unhideWhenUsed/>
    <w:rsid w:val="00D61F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6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611E0"/>
    <w:rPr>
      <w:b/>
      <w:bCs/>
    </w:rPr>
  </w:style>
  <w:style w:type="table" w:styleId="a5">
    <w:name w:val="Table Grid"/>
    <w:basedOn w:val="a1"/>
    <w:uiPriority w:val="59"/>
    <w:rsid w:val="00F90B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90B50"/>
    <w:pPr>
      <w:spacing w:after="0" w:line="240" w:lineRule="auto"/>
    </w:pPr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F90B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90B50"/>
    <w:rPr>
      <w:rFonts w:ascii="Arial" w:hAnsi="Arial" w:cs="Arial"/>
      <w:spacing w:val="-10"/>
      <w:sz w:val="24"/>
      <w:szCs w:val="24"/>
    </w:rPr>
  </w:style>
  <w:style w:type="paragraph" w:customStyle="1" w:styleId="Style12">
    <w:name w:val="Style12"/>
    <w:basedOn w:val="a"/>
    <w:uiPriority w:val="99"/>
    <w:rsid w:val="00F90B50"/>
    <w:pPr>
      <w:widowControl w:val="0"/>
      <w:autoSpaceDE w:val="0"/>
      <w:autoSpaceDN w:val="0"/>
      <w:adjustRightInd w:val="0"/>
      <w:spacing w:after="0" w:line="226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90B50"/>
    <w:rPr>
      <w:rFonts w:ascii="Arial" w:hAnsi="Arial" w:cs="Arial"/>
      <w:sz w:val="22"/>
      <w:szCs w:val="22"/>
    </w:rPr>
  </w:style>
  <w:style w:type="character" w:customStyle="1" w:styleId="FontStyle11">
    <w:name w:val="Font Style11"/>
    <w:basedOn w:val="a0"/>
    <w:uiPriority w:val="99"/>
    <w:rsid w:val="00F90B50"/>
    <w:rPr>
      <w:rFonts w:ascii="Arial" w:hAnsi="Arial" w:cs="Arial"/>
      <w:b/>
      <w:bCs/>
      <w:sz w:val="28"/>
      <w:szCs w:val="28"/>
    </w:rPr>
  </w:style>
  <w:style w:type="paragraph" w:customStyle="1" w:styleId="Style2">
    <w:name w:val="Style2"/>
    <w:basedOn w:val="a"/>
    <w:uiPriority w:val="99"/>
    <w:rsid w:val="00F90B50"/>
    <w:pPr>
      <w:widowControl w:val="0"/>
      <w:autoSpaceDE w:val="0"/>
      <w:autoSpaceDN w:val="0"/>
      <w:adjustRightInd w:val="0"/>
      <w:spacing w:after="0" w:line="260" w:lineRule="exact"/>
      <w:ind w:firstLine="40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90B50"/>
    <w:rPr>
      <w:rFonts w:ascii="Arial" w:hAnsi="Arial" w:cs="Arial"/>
      <w:sz w:val="20"/>
      <w:szCs w:val="20"/>
    </w:rPr>
  </w:style>
  <w:style w:type="character" w:customStyle="1" w:styleId="FontStyle18">
    <w:name w:val="Font Style18"/>
    <w:basedOn w:val="a0"/>
    <w:uiPriority w:val="99"/>
    <w:rsid w:val="00F90B50"/>
    <w:rPr>
      <w:rFonts w:ascii="Arial" w:hAnsi="Arial" w:cs="Arial"/>
      <w:sz w:val="18"/>
      <w:szCs w:val="18"/>
    </w:rPr>
  </w:style>
  <w:style w:type="paragraph" w:customStyle="1" w:styleId="Style4">
    <w:name w:val="Style4"/>
    <w:basedOn w:val="a"/>
    <w:uiPriority w:val="99"/>
    <w:rsid w:val="00F90B50"/>
    <w:pPr>
      <w:widowControl w:val="0"/>
      <w:autoSpaceDE w:val="0"/>
      <w:autoSpaceDN w:val="0"/>
      <w:adjustRightInd w:val="0"/>
      <w:spacing w:after="0" w:line="22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90B50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F90B50"/>
    <w:pPr>
      <w:widowControl w:val="0"/>
      <w:autoSpaceDE w:val="0"/>
      <w:autoSpaceDN w:val="0"/>
      <w:adjustRightInd w:val="0"/>
      <w:spacing w:after="0" w:line="216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">
    <w:name w:val="c1"/>
    <w:basedOn w:val="a0"/>
    <w:rsid w:val="00F90B50"/>
  </w:style>
  <w:style w:type="character" w:customStyle="1" w:styleId="c1c6">
    <w:name w:val="c1 c6"/>
    <w:basedOn w:val="a0"/>
    <w:rsid w:val="00F90B50"/>
  </w:style>
  <w:style w:type="character" w:customStyle="1" w:styleId="c1c10c9c6">
    <w:name w:val="c1 c10 c9 c6"/>
    <w:basedOn w:val="a0"/>
    <w:rsid w:val="00F90B50"/>
  </w:style>
  <w:style w:type="paragraph" w:customStyle="1" w:styleId="c4">
    <w:name w:val="c4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B50"/>
  </w:style>
  <w:style w:type="paragraph" w:customStyle="1" w:styleId="c4c13">
    <w:name w:val="c4 c13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1">
    <w:name w:val="c4 c11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2">
    <w:name w:val="c4 c12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F90B50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16">
    <w:name w:val="Font Style116"/>
    <w:basedOn w:val="a0"/>
    <w:rsid w:val="00F90B50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F90B50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6">
    <w:name w:val="Font Style96"/>
    <w:basedOn w:val="a0"/>
    <w:rsid w:val="00F90B50"/>
    <w:rPr>
      <w:rFonts w:ascii="Impact" w:hAnsi="Impact" w:cs="Impact" w:hint="default"/>
      <w:sz w:val="24"/>
      <w:szCs w:val="24"/>
    </w:rPr>
  </w:style>
  <w:style w:type="character" w:customStyle="1" w:styleId="FontStyle16">
    <w:name w:val="Font Style16"/>
    <w:basedOn w:val="a0"/>
    <w:uiPriority w:val="99"/>
    <w:rsid w:val="00F90B50"/>
    <w:rPr>
      <w:rFonts w:ascii="Arial" w:hAnsi="Arial" w:cs="Arial"/>
      <w:sz w:val="20"/>
      <w:szCs w:val="20"/>
    </w:rPr>
  </w:style>
  <w:style w:type="paragraph" w:customStyle="1" w:styleId="Style69">
    <w:name w:val="Style69"/>
    <w:basedOn w:val="a"/>
    <w:rsid w:val="00F90B50"/>
    <w:pPr>
      <w:widowControl w:val="0"/>
      <w:autoSpaceDE w:val="0"/>
      <w:autoSpaceDN w:val="0"/>
      <w:adjustRightInd w:val="0"/>
      <w:spacing w:after="0" w:line="239" w:lineRule="exact"/>
      <w:ind w:firstLine="274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F90B50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8">
    <w:name w:val="Style8"/>
    <w:basedOn w:val="a"/>
    <w:uiPriority w:val="99"/>
    <w:rsid w:val="00F90B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c9">
    <w:name w:val="c1 c9"/>
    <w:basedOn w:val="a0"/>
    <w:rsid w:val="00F90B50"/>
  </w:style>
  <w:style w:type="paragraph" w:customStyle="1" w:styleId="c4c15">
    <w:name w:val="c4 c15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rsid w:val="00F90B50"/>
    <w:pPr>
      <w:widowControl w:val="0"/>
      <w:autoSpaceDE w:val="0"/>
      <w:autoSpaceDN w:val="0"/>
      <w:adjustRightInd w:val="0"/>
      <w:spacing w:after="0" w:line="245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c1c10c6">
    <w:name w:val="c1 c10 c6"/>
    <w:basedOn w:val="a0"/>
    <w:rsid w:val="00F90B50"/>
  </w:style>
  <w:style w:type="paragraph" w:customStyle="1" w:styleId="c4c14">
    <w:name w:val="c4 c14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0c9">
    <w:name w:val="c1 c10 c9"/>
    <w:basedOn w:val="a0"/>
    <w:rsid w:val="00F90B50"/>
  </w:style>
  <w:style w:type="paragraph" w:customStyle="1" w:styleId="msolistparagraph0">
    <w:name w:val="msolistparagraph"/>
    <w:basedOn w:val="a"/>
    <w:rsid w:val="00F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3">
    <w:name w:val="Font Style93"/>
    <w:basedOn w:val="a0"/>
    <w:rsid w:val="00F90B50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a7">
    <w:name w:val="Без интервала Знак"/>
    <w:basedOn w:val="a0"/>
    <w:link w:val="a6"/>
    <w:uiPriority w:val="1"/>
    <w:rsid w:val="00F90B5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0B5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F90B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wet-prut.edu-sites.ru/samoobrazovanie-23-24/konsultaciya-dlya-roditelej-na-temu-teatralizovannaya-deyatelnost-dlya-detej-mladshego-doshkolnogo-vozras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29</Pages>
  <Words>6788</Words>
  <Characters>38692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6</cp:revision>
  <cp:lastPrinted>2026-04-22T02:40:00Z</cp:lastPrinted>
  <dcterms:created xsi:type="dcterms:W3CDTF">2026-01-31T08:58:00Z</dcterms:created>
  <dcterms:modified xsi:type="dcterms:W3CDTF">2026-04-22T02:42:00Z</dcterms:modified>
</cp:coreProperties>
</file>