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C1F" w:rsidRPr="009813E3" w:rsidRDefault="003F1C1F" w:rsidP="009813E3">
      <w:pPr>
        <w:spacing w:line="360" w:lineRule="auto"/>
        <w:jc w:val="center"/>
        <w:rPr>
          <w:rFonts w:ascii="Times New Roman" w:hAnsi="Times New Roman" w:cs="Times New Roman"/>
          <w:b/>
          <w:sz w:val="28"/>
          <w:szCs w:val="28"/>
        </w:rPr>
      </w:pPr>
      <w:r w:rsidRPr="009813E3">
        <w:rPr>
          <w:rFonts w:ascii="Times New Roman" w:hAnsi="Times New Roman" w:cs="Times New Roman"/>
          <w:b/>
          <w:sz w:val="28"/>
          <w:szCs w:val="28"/>
        </w:rPr>
        <w:t>Как подготовить руку дошкольника</w:t>
      </w:r>
      <w:r w:rsidR="009813E3" w:rsidRPr="009813E3">
        <w:rPr>
          <w:rFonts w:ascii="Times New Roman" w:hAnsi="Times New Roman" w:cs="Times New Roman"/>
          <w:b/>
          <w:sz w:val="28"/>
          <w:szCs w:val="28"/>
        </w:rPr>
        <w:t xml:space="preserve"> </w:t>
      </w:r>
      <w:r w:rsidRPr="009813E3">
        <w:rPr>
          <w:rFonts w:ascii="Times New Roman" w:hAnsi="Times New Roman" w:cs="Times New Roman"/>
          <w:b/>
          <w:sz w:val="28"/>
          <w:szCs w:val="28"/>
        </w:rPr>
        <w:t>к письму?</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К сожалению, на важный вопрос – «как подготовить руку дошкольника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к письму?» -</w:t>
      </w:r>
      <w:r w:rsidR="009813E3">
        <w:rPr>
          <w:rFonts w:ascii="Times New Roman" w:hAnsi="Times New Roman" w:cs="Times New Roman"/>
          <w:sz w:val="28"/>
          <w:szCs w:val="28"/>
        </w:rPr>
        <w:t xml:space="preserve"> </w:t>
      </w:r>
      <w:bookmarkStart w:id="0" w:name="_GoBack"/>
      <w:bookmarkEnd w:id="0"/>
      <w:r w:rsidRPr="009813E3">
        <w:rPr>
          <w:rFonts w:ascii="Times New Roman" w:hAnsi="Times New Roman" w:cs="Times New Roman"/>
          <w:sz w:val="28"/>
          <w:szCs w:val="28"/>
        </w:rPr>
        <w:t xml:space="preserve">некоторые родители ищут ответ только тогда, когда ребенок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должен идти в первый класс. Многие не знают, или не догадываются, что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готовность  руки  к  письму  начинает  формироваться  в  раннем  детстве.  У </w:t>
      </w:r>
    </w:p>
    <w:p w:rsidR="003F1C1F" w:rsidRPr="009813E3" w:rsidRDefault="003F1C1F" w:rsidP="009813E3">
      <w:pPr>
        <w:spacing w:line="360" w:lineRule="auto"/>
        <w:rPr>
          <w:rFonts w:ascii="Times New Roman" w:hAnsi="Times New Roman" w:cs="Times New Roman"/>
          <w:sz w:val="28"/>
          <w:szCs w:val="28"/>
        </w:rPr>
      </w:pPr>
      <w:proofErr w:type="gramStart"/>
      <w:r w:rsidRPr="009813E3">
        <w:rPr>
          <w:rFonts w:ascii="Times New Roman" w:hAnsi="Times New Roman" w:cs="Times New Roman"/>
          <w:sz w:val="28"/>
          <w:szCs w:val="28"/>
        </w:rPr>
        <w:t xml:space="preserve">малышей при выполнении различных видов деятельности  (при собирании </w:t>
      </w:r>
      <w:proofErr w:type="gramEnd"/>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пирамидки,  </w:t>
      </w:r>
      <w:proofErr w:type="gramStart"/>
      <w:r w:rsidRPr="009813E3">
        <w:rPr>
          <w:rFonts w:ascii="Times New Roman" w:hAnsi="Times New Roman" w:cs="Times New Roman"/>
          <w:sz w:val="28"/>
          <w:szCs w:val="28"/>
        </w:rPr>
        <w:t>выкладывании</w:t>
      </w:r>
      <w:proofErr w:type="gramEnd"/>
      <w:r w:rsidRPr="009813E3">
        <w:rPr>
          <w:rFonts w:ascii="Times New Roman" w:hAnsi="Times New Roman" w:cs="Times New Roman"/>
          <w:sz w:val="28"/>
          <w:szCs w:val="28"/>
        </w:rPr>
        <w:t xml:space="preserve">  крупной  и  мелкой  мозаики,  расстегивании  и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застегивании  пуговиц,  лепке,  аппликации  и  т.д.),  развивается  </w:t>
      </w:r>
      <w:proofErr w:type="gramStart"/>
      <w:r w:rsidRPr="009813E3">
        <w:rPr>
          <w:rFonts w:ascii="Times New Roman" w:hAnsi="Times New Roman" w:cs="Times New Roman"/>
          <w:sz w:val="28"/>
          <w:szCs w:val="28"/>
        </w:rPr>
        <w:t>мелкая</w:t>
      </w:r>
      <w:proofErr w:type="gram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мускулатура рук. А ведь, что такое готовность дошкольника к письму? Это результат поэтапных действий, направленных на ребенка в возрасте от 1,5 до 6,5 лет. Так что, уважаемые родители, в дошкольном возрасте под воздействием взрослого у детей лишь совершенствуется, крепнет навык письма! Родители и педагоги дошкольных учреждений должны помнить о том, что наибольшие трудности  у  первоклассников  возникают  при  выполнении  графических упражнений. Причиной этого являются, во-первых, отсутствие интереса к освоению письма, во-вторых, недостаточная «зрелость» мелкой мускулатуры кистей рук, в-третьих, недостаток опыта выполнения графических движений. Рассмотрим детально каждую из этих причин и методы их устранения. В целом, это и будет хорошей подготовкой руки дошкольника к письму.</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1.Интерес  к  освоению  письма</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 Упражнения  следует  проводить  в игровой  форме,  ставя  вначале  перед  ребенком  игровую  и  практические задачи:  «дорисуй  незаконченный  рисунок»,  «соедини  точки»,  «нарисуй рисунок по точкам», «проведи дорожку», «попади в цель» и др. Важно заинтересовать, показать значение </w:t>
      </w:r>
      <w:proofErr w:type="spellStart"/>
      <w:r w:rsidRPr="009813E3">
        <w:rPr>
          <w:rFonts w:ascii="Times New Roman" w:hAnsi="Times New Roman" w:cs="Times New Roman"/>
          <w:sz w:val="28"/>
          <w:szCs w:val="28"/>
        </w:rPr>
        <w:t>письма</w:t>
      </w:r>
      <w:proofErr w:type="gramStart"/>
      <w:r w:rsidRPr="009813E3">
        <w:rPr>
          <w:rFonts w:ascii="Times New Roman" w:hAnsi="Times New Roman" w:cs="Times New Roman"/>
          <w:sz w:val="28"/>
          <w:szCs w:val="28"/>
        </w:rPr>
        <w:t>.Е</w:t>
      </w:r>
      <w:proofErr w:type="gramEnd"/>
      <w:r w:rsidRPr="009813E3">
        <w:rPr>
          <w:rFonts w:ascii="Times New Roman" w:hAnsi="Times New Roman" w:cs="Times New Roman"/>
          <w:sz w:val="28"/>
          <w:szCs w:val="28"/>
        </w:rPr>
        <w:t>сли</w:t>
      </w:r>
      <w:proofErr w:type="spellEnd"/>
      <w:r w:rsidRPr="009813E3">
        <w:rPr>
          <w:rFonts w:ascii="Times New Roman" w:hAnsi="Times New Roman" w:cs="Times New Roman"/>
          <w:sz w:val="28"/>
          <w:szCs w:val="28"/>
        </w:rPr>
        <w:t xml:space="preserve"> ребенок не захочет заниматься, его нельзя заставлять! Это </w:t>
      </w:r>
      <w:r w:rsidRPr="009813E3">
        <w:rPr>
          <w:rFonts w:ascii="Times New Roman" w:hAnsi="Times New Roman" w:cs="Times New Roman"/>
          <w:sz w:val="28"/>
          <w:szCs w:val="28"/>
        </w:rPr>
        <w:lastRenderedPageBreak/>
        <w:t xml:space="preserve">может </w:t>
      </w:r>
      <w:proofErr w:type="gramStart"/>
      <w:r w:rsidRPr="009813E3">
        <w:rPr>
          <w:rFonts w:ascii="Times New Roman" w:hAnsi="Times New Roman" w:cs="Times New Roman"/>
          <w:sz w:val="28"/>
          <w:szCs w:val="28"/>
        </w:rPr>
        <w:t>привести к стойкому нежеланию выполнять</w:t>
      </w:r>
      <w:proofErr w:type="gramEnd"/>
      <w:r w:rsidRPr="009813E3">
        <w:rPr>
          <w:rFonts w:ascii="Times New Roman" w:hAnsi="Times New Roman" w:cs="Times New Roman"/>
          <w:sz w:val="28"/>
          <w:szCs w:val="28"/>
        </w:rPr>
        <w:t xml:space="preserve"> письменное задание. В этом случае  нужно  в  начале  заинтересовать  его  красивой  тетрадкой,  новыми цветными карандашами и т.п., постепенно переключая интерес на результат графических действий. Успех радует ребенка, повышает мотивацию, поэтому поддерживайте ребенка  эмоционально.  Постепенно  усложняйте графические упражнения!2.Зрелость мелкой моторики рук обеспечивает точность графических действий за счет мышечного контроля. Это ловкость пальцев и кистей рук, </w:t>
      </w:r>
    </w:p>
    <w:p w:rsidR="003F1C1F" w:rsidRPr="009813E3" w:rsidRDefault="003F1C1F" w:rsidP="009813E3">
      <w:pPr>
        <w:spacing w:line="360" w:lineRule="auto"/>
        <w:rPr>
          <w:rFonts w:ascii="Times New Roman" w:hAnsi="Times New Roman" w:cs="Times New Roman"/>
          <w:sz w:val="28"/>
          <w:szCs w:val="28"/>
        </w:rPr>
      </w:pPr>
      <w:proofErr w:type="spellStart"/>
      <w:r w:rsidRPr="009813E3">
        <w:rPr>
          <w:rFonts w:ascii="Times New Roman" w:hAnsi="Times New Roman" w:cs="Times New Roman"/>
          <w:sz w:val="28"/>
          <w:szCs w:val="28"/>
        </w:rPr>
        <w:t>скоординированность</w:t>
      </w:r>
      <w:proofErr w:type="spellEnd"/>
      <w:r w:rsidRPr="009813E3">
        <w:rPr>
          <w:rFonts w:ascii="Times New Roman" w:hAnsi="Times New Roman" w:cs="Times New Roman"/>
          <w:sz w:val="28"/>
          <w:szCs w:val="28"/>
        </w:rPr>
        <w:t xml:space="preserve">  их  движений.  Для  каждого  возраста  существуют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специальные  приемы</w:t>
      </w:r>
      <w:r w:rsidR="009813E3" w:rsidRPr="009813E3">
        <w:rPr>
          <w:rFonts w:ascii="Times New Roman" w:hAnsi="Times New Roman" w:cs="Times New Roman"/>
          <w:sz w:val="28"/>
          <w:szCs w:val="28"/>
        </w:rPr>
        <w:t xml:space="preserve"> </w:t>
      </w:r>
      <w:r w:rsidRPr="009813E3">
        <w:rPr>
          <w:rFonts w:ascii="Times New Roman" w:hAnsi="Times New Roman" w:cs="Times New Roman"/>
          <w:sz w:val="28"/>
          <w:szCs w:val="28"/>
        </w:rPr>
        <w:t xml:space="preserve">развития  мелкой  моторики.  Дошкольникам  будут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полезны  следующие  приемы  и  упражнения:  пальчиковая  гимнастика  и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пальчиковые  игры,  лепка  из  пластилина,  теста  и  глины,  выполнение </w:t>
      </w:r>
    </w:p>
    <w:p w:rsidR="003F1C1F" w:rsidRPr="009813E3" w:rsidRDefault="003F1C1F" w:rsidP="009813E3">
      <w:pPr>
        <w:spacing w:line="360" w:lineRule="auto"/>
        <w:rPr>
          <w:rFonts w:ascii="Times New Roman" w:hAnsi="Times New Roman" w:cs="Times New Roman"/>
          <w:sz w:val="28"/>
          <w:szCs w:val="28"/>
        </w:rPr>
      </w:pPr>
      <w:proofErr w:type="gramStart"/>
      <w:r w:rsidRPr="009813E3">
        <w:rPr>
          <w:rFonts w:ascii="Times New Roman" w:hAnsi="Times New Roman" w:cs="Times New Roman"/>
          <w:sz w:val="28"/>
          <w:szCs w:val="28"/>
        </w:rPr>
        <w:t xml:space="preserve">движений  с  мелкими  предметами  (мозаика,  конструктор,  нанизывание </w:t>
      </w:r>
      <w:proofErr w:type="gramEnd"/>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бусинок), выполнение «закручивающих» движений (закручивание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крышек, гаек  в  конструкторе),  специальные  упражнения  для  подготовки</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руки  к письму.</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3.Опыт  графических  движений ребенок  приобретает,  выполняя: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различные виды штриховки, рисуя, раскрашивая, копируя рисунки, обводя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контуры  по  точкам  и  пунктирным  линиям,  продолжая  узоры  </w:t>
      </w:r>
      <w:proofErr w:type="gramStart"/>
      <w:r w:rsidRPr="009813E3">
        <w:rPr>
          <w:rFonts w:ascii="Times New Roman" w:hAnsi="Times New Roman" w:cs="Times New Roman"/>
          <w:sz w:val="28"/>
          <w:szCs w:val="28"/>
        </w:rPr>
        <w:t>различной</w:t>
      </w:r>
      <w:proofErr w:type="gram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сложности.</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При этом необходимо следить, чтобы ребенок вел линии сверху вниз и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слева  направо,  штриховал  ровно,  без  пробелов,  не  выезжал  за  контур.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Специалисты  не  рекомендуют  обучать  дошкольников  написанию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lastRenderedPageBreak/>
        <w:t xml:space="preserve">письменных  букв  и,  тем  более, использовать  для  подготовки  к  школе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школьные  прописи.  Уважаемые  взрослые,  занимайтесь  с  ребенком  </w:t>
      </w:r>
      <w:proofErr w:type="gramStart"/>
      <w:r w:rsidRPr="009813E3">
        <w:rPr>
          <w:rFonts w:ascii="Times New Roman" w:hAnsi="Times New Roman" w:cs="Times New Roman"/>
          <w:sz w:val="28"/>
          <w:szCs w:val="28"/>
        </w:rPr>
        <w:t>по</w:t>
      </w:r>
      <w:proofErr w:type="gram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прописям для дошкольников, представленными в большом разнообразии </w:t>
      </w:r>
      <w:proofErr w:type="gramStart"/>
      <w:r w:rsidRPr="009813E3">
        <w:rPr>
          <w:rFonts w:ascii="Times New Roman" w:hAnsi="Times New Roman" w:cs="Times New Roman"/>
          <w:sz w:val="28"/>
          <w:szCs w:val="28"/>
        </w:rPr>
        <w:t>на</w:t>
      </w:r>
      <w:proofErr w:type="gram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proofErr w:type="gramStart"/>
      <w:r w:rsidRPr="009813E3">
        <w:rPr>
          <w:rFonts w:ascii="Times New Roman" w:hAnsi="Times New Roman" w:cs="Times New Roman"/>
          <w:sz w:val="28"/>
          <w:szCs w:val="28"/>
        </w:rPr>
        <w:t>прилавках</w:t>
      </w:r>
      <w:proofErr w:type="gramEnd"/>
      <w:r w:rsidRPr="009813E3">
        <w:rPr>
          <w:rFonts w:ascii="Times New Roman" w:hAnsi="Times New Roman" w:cs="Times New Roman"/>
          <w:sz w:val="28"/>
          <w:szCs w:val="28"/>
        </w:rPr>
        <w:t xml:space="preserve"> наших книжных магазинов.</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Успешность формирования графического навыка во многом зависит </w:t>
      </w:r>
      <w:proofErr w:type="gramStart"/>
      <w:r w:rsidRPr="009813E3">
        <w:rPr>
          <w:rFonts w:ascii="Times New Roman" w:hAnsi="Times New Roman" w:cs="Times New Roman"/>
          <w:sz w:val="28"/>
          <w:szCs w:val="28"/>
        </w:rPr>
        <w:t>от</w:t>
      </w:r>
      <w:proofErr w:type="gram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уровня  развития  других  учебно-важных  качеств:  способности  принимать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задачу  и  произвольно  управлять  своими  действиями,  </w:t>
      </w:r>
      <w:proofErr w:type="spellStart"/>
      <w:r w:rsidRPr="009813E3">
        <w:rPr>
          <w:rFonts w:ascii="Times New Roman" w:hAnsi="Times New Roman" w:cs="Times New Roman"/>
          <w:sz w:val="28"/>
          <w:szCs w:val="28"/>
        </w:rPr>
        <w:t>обучаемости</w:t>
      </w:r>
      <w:proofErr w:type="spell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зрительного  анализа и  зрительно-двигательной  координации  движения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руки, навыков пространственной ориентации. Даже если дошкольник рисует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много и с увлечением, но при этом нет руководства со стороны взрослого,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графический  навык  может  формироваться  неправильно.  Для  того</w:t>
      </w:r>
      <w:proofErr w:type="gramStart"/>
      <w:r w:rsidRPr="009813E3">
        <w:rPr>
          <w:rFonts w:ascii="Times New Roman" w:hAnsi="Times New Roman" w:cs="Times New Roman"/>
          <w:sz w:val="28"/>
          <w:szCs w:val="28"/>
        </w:rPr>
        <w:t>,</w:t>
      </w:r>
      <w:proofErr w:type="gramEnd"/>
      <w:r w:rsidRPr="009813E3">
        <w:rPr>
          <w:rFonts w:ascii="Times New Roman" w:hAnsi="Times New Roman" w:cs="Times New Roman"/>
          <w:sz w:val="28"/>
          <w:szCs w:val="28"/>
        </w:rPr>
        <w:t xml:space="preserve">  чтобы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графические упражнения с дошкольниками были максимально эффективны,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нужно учитывать возрастные и индивидуальные особенности ребенка и </w:t>
      </w:r>
      <w:proofErr w:type="gramStart"/>
      <w:r w:rsidRPr="009813E3">
        <w:rPr>
          <w:rFonts w:ascii="Times New Roman" w:hAnsi="Times New Roman" w:cs="Times New Roman"/>
          <w:sz w:val="28"/>
          <w:szCs w:val="28"/>
        </w:rPr>
        <w:t>при</w:t>
      </w:r>
      <w:proofErr w:type="gramEnd"/>
      <w:r w:rsidRPr="009813E3">
        <w:rPr>
          <w:rFonts w:ascii="Times New Roman" w:hAnsi="Times New Roman" w:cs="Times New Roman"/>
          <w:sz w:val="28"/>
          <w:szCs w:val="28"/>
        </w:rPr>
        <w:t xml:space="preserve"> </w:t>
      </w:r>
    </w:p>
    <w:p w:rsidR="003F1C1F" w:rsidRPr="009813E3" w:rsidRDefault="003F1C1F" w:rsidP="009813E3">
      <w:pPr>
        <w:spacing w:line="360" w:lineRule="auto"/>
        <w:rPr>
          <w:rFonts w:ascii="Times New Roman" w:hAnsi="Times New Roman" w:cs="Times New Roman"/>
          <w:sz w:val="28"/>
          <w:szCs w:val="28"/>
        </w:rPr>
      </w:pPr>
      <w:proofErr w:type="gramStart"/>
      <w:r w:rsidRPr="009813E3">
        <w:rPr>
          <w:rFonts w:ascii="Times New Roman" w:hAnsi="Times New Roman" w:cs="Times New Roman"/>
          <w:sz w:val="28"/>
          <w:szCs w:val="28"/>
        </w:rPr>
        <w:t xml:space="preserve">организации  занятий  выполнять  ряд  правил  письма  (посадка,  наклон </w:t>
      </w:r>
      <w:proofErr w:type="gramEnd"/>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тетради, положение ручки в руке). Помните, что длительность заданий для детей от 6 лет и старше 6,5 лет-7-10 минут, затем нужно сделать перерыв,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выполнить упражнение для снятия напряжения и усталости.</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Постарайтесь,  чтобы  ребенок  получал  удовольствие  от  результата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своих действий, и тогда вы сами получите удовлетворение от осознания того, </w:t>
      </w:r>
    </w:p>
    <w:p w:rsidR="003F1C1F" w:rsidRPr="009813E3" w:rsidRDefault="003F1C1F" w:rsidP="009813E3">
      <w:pPr>
        <w:spacing w:line="360" w:lineRule="auto"/>
        <w:rPr>
          <w:rFonts w:ascii="Times New Roman" w:hAnsi="Times New Roman" w:cs="Times New Roman"/>
          <w:sz w:val="28"/>
          <w:szCs w:val="28"/>
        </w:rPr>
      </w:pPr>
      <w:r w:rsidRPr="009813E3">
        <w:rPr>
          <w:rFonts w:ascii="Times New Roman" w:hAnsi="Times New Roman" w:cs="Times New Roman"/>
          <w:sz w:val="28"/>
          <w:szCs w:val="28"/>
        </w:rPr>
        <w:t xml:space="preserve">что его рука готова к письму. </w:t>
      </w:r>
    </w:p>
    <w:p w:rsidR="006D168D" w:rsidRPr="009813E3" w:rsidRDefault="006D168D" w:rsidP="009813E3">
      <w:pPr>
        <w:spacing w:line="360" w:lineRule="auto"/>
        <w:rPr>
          <w:rFonts w:ascii="Times New Roman" w:hAnsi="Times New Roman" w:cs="Times New Roman"/>
          <w:sz w:val="28"/>
          <w:szCs w:val="28"/>
        </w:rPr>
      </w:pPr>
    </w:p>
    <w:sectPr w:rsidR="006D168D" w:rsidRPr="009813E3" w:rsidSect="00DD78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F1C1F"/>
    <w:rsid w:val="003F1C1F"/>
    <w:rsid w:val="006D168D"/>
    <w:rsid w:val="007406E0"/>
    <w:rsid w:val="009813E3"/>
    <w:rsid w:val="00DD7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8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Company/>
  <LinksUpToDate>false</LinksUpToDate>
  <CharactersWithSpaces>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DOC-PC</dc:creator>
  <cp:lastModifiedBy>Светлана</cp:lastModifiedBy>
  <cp:revision>2</cp:revision>
  <dcterms:created xsi:type="dcterms:W3CDTF">2024-05-19T11:15:00Z</dcterms:created>
  <dcterms:modified xsi:type="dcterms:W3CDTF">2024-05-19T11:15:00Z</dcterms:modified>
</cp:coreProperties>
</file>